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6" w:rsidRPr="00AF46EF" w:rsidRDefault="005E0006" w:rsidP="005E000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7797E">
        <w:rPr>
          <w:rFonts w:ascii="Times New Roman" w:hAnsi="Times New Roman" w:cs="Times New Roman"/>
          <w:b/>
          <w:color w:val="FF0000"/>
          <w:sz w:val="32"/>
          <w:szCs w:val="32"/>
        </w:rPr>
        <w:t>ПОЛОЖЕНИЕ</w:t>
      </w:r>
      <w:r w:rsidRPr="0087797E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AF46EF">
        <w:rPr>
          <w:rFonts w:ascii="Times New Roman" w:hAnsi="Times New Roman" w:cs="Times New Roman"/>
          <w:b/>
          <w:color w:val="006600"/>
          <w:sz w:val="28"/>
          <w:szCs w:val="28"/>
        </w:rPr>
        <w:t>Межрегионального фольклорного конкурса - фестиваля</w:t>
      </w:r>
      <w:r w:rsidRPr="00AF46EF">
        <w:rPr>
          <w:rFonts w:ascii="Times New Roman" w:hAnsi="Times New Roman" w:cs="Times New Roman"/>
          <w:b/>
          <w:color w:val="006600"/>
          <w:sz w:val="28"/>
          <w:szCs w:val="28"/>
        </w:rPr>
        <w:br/>
        <w:t>славянской культуры "РАДУЙСЯ!"</w:t>
      </w: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Организаторы</w:t>
      </w: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фестиваля</w:t>
      </w:r>
    </w:p>
    <w:p w:rsidR="005E0006" w:rsidRPr="0087797E" w:rsidRDefault="005E0006" w:rsidP="005E0006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Отдел культуры администрации городского округа город Октябрьский Республики Башкортостан; </w:t>
      </w:r>
    </w:p>
    <w:p w:rsidR="005E0006" w:rsidRDefault="005E0006" w:rsidP="005E0006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Муниципальное бюджетное учреждение «Центр </w:t>
      </w:r>
      <w:proofErr w:type="spellStart"/>
      <w:r w:rsidRPr="0087797E">
        <w:rPr>
          <w:rFonts w:ascii="Times New Roman" w:hAnsi="Times New Roman" w:cs="Times New Roman"/>
          <w:color w:val="336600"/>
          <w:sz w:val="28"/>
          <w:szCs w:val="28"/>
        </w:rPr>
        <w:t>национальныхкультур</w:t>
      </w:r>
      <w:proofErr w:type="spellEnd"/>
      <w:r w:rsidRPr="0087797E">
        <w:rPr>
          <w:rFonts w:ascii="Times New Roman" w:hAnsi="Times New Roman" w:cs="Times New Roman"/>
          <w:color w:val="336600"/>
          <w:sz w:val="28"/>
          <w:szCs w:val="28"/>
        </w:rPr>
        <w:t>» городского округа город Октябрьский Республики Башкортостан.</w:t>
      </w:r>
    </w:p>
    <w:p w:rsidR="005E0006" w:rsidRPr="0087797E" w:rsidRDefault="005E0006" w:rsidP="005E0006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Цели и задачи фестиваля</w:t>
      </w:r>
    </w:p>
    <w:p w:rsidR="005E0006" w:rsidRPr="0087797E" w:rsidRDefault="005E0006" w:rsidP="005E0006">
      <w:pPr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сохранение и развитие традиций национальной культуры;</w:t>
      </w:r>
    </w:p>
    <w:p w:rsidR="005E0006" w:rsidRPr="0087797E" w:rsidRDefault="005E0006" w:rsidP="005E0006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обогащение репертуара самодеятельных коллективов высокохудожественными произведениями, способствующими воспитанию патриотизма и любви к своей Родине;</w:t>
      </w:r>
    </w:p>
    <w:p w:rsidR="005E0006" w:rsidRPr="0087797E" w:rsidRDefault="005E0006" w:rsidP="005E0006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развитие духовно - творческого потенциала подрастающего поколения и повышение уровня профессионального мастерства руководителей коллективов;</w:t>
      </w:r>
    </w:p>
    <w:p w:rsidR="005E0006" w:rsidRDefault="005E0006" w:rsidP="005E0006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укрепление творческих связей между творческими коллективами и руководителями.</w:t>
      </w:r>
    </w:p>
    <w:p w:rsidR="005E0006" w:rsidRPr="0087797E" w:rsidRDefault="005E0006" w:rsidP="005E0006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336600"/>
          <w:sz w:val="28"/>
          <w:szCs w:val="28"/>
        </w:rPr>
      </w:pP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Условия и порядок проведения</w:t>
      </w:r>
    </w:p>
    <w:p w:rsidR="005E0006" w:rsidRPr="0087797E" w:rsidRDefault="005E0006" w:rsidP="005E0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6600"/>
          <w:sz w:val="28"/>
          <w:szCs w:val="28"/>
          <w:u w:val="single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Межрегиональный фольклорный конкурс – фестиваль славянской культуры "РАДУЙСЯ!" проводится </w:t>
      </w: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05 мая 2019 </w:t>
      </w:r>
      <w:proofErr w:type="spellStart"/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  <w:r w:rsidRPr="0087797E">
        <w:rPr>
          <w:rFonts w:ascii="Times New Roman" w:hAnsi="Times New Roman" w:cs="Times New Roman"/>
          <w:color w:val="336600"/>
          <w:sz w:val="28"/>
          <w:szCs w:val="28"/>
        </w:rPr>
        <w:t>в</w:t>
      </w:r>
      <w:proofErr w:type="spellEnd"/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городском округе город Октябрьский Республики Башкортостан.</w:t>
      </w:r>
    </w:p>
    <w:p w:rsidR="005E0006" w:rsidRPr="0087797E" w:rsidRDefault="005E0006" w:rsidP="005E0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6600"/>
          <w:sz w:val="28"/>
          <w:szCs w:val="28"/>
          <w:u w:val="single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В фестивале принимают участие самодеятельные вокальные и фольклорные коллективы без ограничения возраста.</w:t>
      </w:r>
    </w:p>
    <w:p w:rsidR="005E0006" w:rsidRPr="0087797E" w:rsidRDefault="005E0006" w:rsidP="005E0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6600"/>
          <w:sz w:val="28"/>
          <w:szCs w:val="28"/>
          <w:u w:val="single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Самодеятельные и профессиональные коллективы выступают и оцениваются жюри отдельно.</w:t>
      </w:r>
    </w:p>
    <w:p w:rsidR="005E0006" w:rsidRPr="0087797E" w:rsidRDefault="005E0006" w:rsidP="005E0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Допускается участие руководителей и концертмейстеров. Коллектив должен представить программу не более 10 минут в одной из номинаций.</w:t>
      </w:r>
    </w:p>
    <w:p w:rsidR="005E0006" w:rsidRPr="0087797E" w:rsidRDefault="005E0006" w:rsidP="005E0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Очередность выступлений определяется Оргкомитетом фестиваля-конкурса.</w:t>
      </w:r>
    </w:p>
    <w:p w:rsidR="005E0006" w:rsidRPr="0087797E" w:rsidRDefault="005E0006" w:rsidP="005E0006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В конкурсе имеют право участвовать представители других регионов РФ.</w:t>
      </w:r>
    </w:p>
    <w:p w:rsidR="005E0006" w:rsidRPr="00AF46EF" w:rsidRDefault="005E0006" w:rsidP="005E00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Конкурс-фестиваль проводится по следующим номинациям:</w:t>
      </w:r>
    </w:p>
    <w:p w:rsidR="005E0006" w:rsidRPr="0087797E" w:rsidRDefault="005E0006" w:rsidP="005E0006">
      <w:pPr>
        <w:ind w:firstLine="708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b/>
          <w:i/>
          <w:color w:val="336600"/>
          <w:sz w:val="28"/>
          <w:szCs w:val="28"/>
        </w:rPr>
        <w:t>1.Вокал народный</w:t>
      </w: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(в том числе фольклор и этнография). Программа должна состоять из двух разнохарактерных произведений. Допускается любое музыкальное сопровождение (инструментальное, фонограмма «минус»). Использование фонограмм с записанными </w:t>
      </w:r>
      <w:proofErr w:type="spellStart"/>
      <w:r w:rsidRPr="0087797E">
        <w:rPr>
          <w:rFonts w:ascii="Times New Roman" w:hAnsi="Times New Roman" w:cs="Times New Roman"/>
          <w:color w:val="336600"/>
          <w:sz w:val="28"/>
          <w:szCs w:val="28"/>
        </w:rPr>
        <w:t>БЭК-вокальными</w:t>
      </w:r>
      <w:proofErr w:type="spellEnd"/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партиями не допускается. Возможно использование элементов народного танца. Возрастные категории: </w:t>
      </w:r>
    </w:p>
    <w:p w:rsidR="005E0006" w:rsidRPr="0087797E" w:rsidRDefault="005E0006" w:rsidP="005E00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Фольклорные и вокальные коллективы (до 16 лет);</w:t>
      </w:r>
    </w:p>
    <w:p w:rsidR="005E0006" w:rsidRPr="0087797E" w:rsidRDefault="005E0006" w:rsidP="005E00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Фольклорные и вокальные коллективы (от 16 лет до 40 лет);</w:t>
      </w:r>
    </w:p>
    <w:p w:rsidR="005E0006" w:rsidRPr="0087797E" w:rsidRDefault="005E0006" w:rsidP="005E00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Фольклорные и вокальные коллективы (от 40 лет и старше).</w:t>
      </w:r>
    </w:p>
    <w:p w:rsidR="005E0006" w:rsidRPr="0087797E" w:rsidRDefault="005E0006" w:rsidP="005E0006">
      <w:pPr>
        <w:ind w:firstLine="708"/>
        <w:jc w:val="both"/>
        <w:rPr>
          <w:rFonts w:ascii="Times New Roman" w:hAnsi="Times New Roman" w:cs="Times New Roman"/>
          <w:b/>
          <w:i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b/>
          <w:i/>
          <w:color w:val="336600"/>
          <w:sz w:val="28"/>
          <w:szCs w:val="28"/>
        </w:rPr>
        <w:lastRenderedPageBreak/>
        <w:t xml:space="preserve">2.Фрагмент народного обряда. </w:t>
      </w:r>
      <w:r w:rsidRPr="0087797E">
        <w:rPr>
          <w:rFonts w:ascii="Times New Roman" w:hAnsi="Times New Roman" w:cs="Times New Roman"/>
          <w:color w:val="336600"/>
          <w:sz w:val="28"/>
          <w:szCs w:val="28"/>
        </w:rPr>
        <w:t>Обязательное присутствие всех жанров народного творчества (пение, народные инструменты, сценическая речь, атрибутика). Коллективы могут состоять из участников разного возраста.</w:t>
      </w: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Жюри конкурса</w:t>
      </w:r>
    </w:p>
    <w:p w:rsidR="005E0006" w:rsidRPr="0087797E" w:rsidRDefault="005E0006" w:rsidP="005E0006">
      <w:pPr>
        <w:spacing w:after="0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         Конкурсные выступления оцениваются профессиональным жюри по следующим критериям:</w:t>
      </w:r>
    </w:p>
    <w:p w:rsidR="005E0006" w:rsidRPr="0087797E" w:rsidRDefault="005E0006" w:rsidP="005E00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художественный и профессиональный уровень представленной программы;  </w:t>
      </w:r>
    </w:p>
    <w:p w:rsidR="005E0006" w:rsidRPr="0087797E" w:rsidRDefault="005E0006" w:rsidP="005E00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соответствие стиля, манеры исполнения народной традиции;</w:t>
      </w:r>
    </w:p>
    <w:p w:rsidR="005E0006" w:rsidRPr="0087797E" w:rsidRDefault="005E0006" w:rsidP="005E00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степень владения приемами народного исполнительства;</w:t>
      </w:r>
    </w:p>
    <w:p w:rsidR="005E0006" w:rsidRPr="0087797E" w:rsidRDefault="005E0006" w:rsidP="005E00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исполнительское мастерство и артистизм участников;</w:t>
      </w:r>
    </w:p>
    <w:p w:rsidR="005E0006" w:rsidRPr="0087797E" w:rsidRDefault="005E0006" w:rsidP="005E00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соответствие и использование костюмов, традиционных музыкальных инструментов, реквизита; </w:t>
      </w:r>
    </w:p>
    <w:p w:rsidR="005E0006" w:rsidRDefault="005E0006" w:rsidP="005E00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сценическое воплощение фольклора.</w:t>
      </w:r>
    </w:p>
    <w:p w:rsidR="005E0006" w:rsidRPr="00E014D0" w:rsidRDefault="005E0006" w:rsidP="005E000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Награждение победителей</w:t>
      </w:r>
    </w:p>
    <w:p w:rsidR="005E0006" w:rsidRPr="0087797E" w:rsidRDefault="005E0006" w:rsidP="005E0006">
      <w:pPr>
        <w:spacing w:after="0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        По итогам конкурса присуждается Лауреат в каждой номинации, дипломанты в номинации:  </w:t>
      </w:r>
    </w:p>
    <w:p w:rsidR="005E0006" w:rsidRPr="0087797E" w:rsidRDefault="005E0006" w:rsidP="005E00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за соблюдение самобытности локально-исполнительских традиций;</w:t>
      </w:r>
    </w:p>
    <w:p w:rsidR="005E0006" w:rsidRPr="0087797E" w:rsidRDefault="005E0006" w:rsidP="005E00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за особый вклад в развитие славянской культуры;</w:t>
      </w:r>
    </w:p>
    <w:p w:rsidR="005E0006" w:rsidRPr="0087797E" w:rsidRDefault="005E0006" w:rsidP="005E00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за участие.</w:t>
      </w:r>
    </w:p>
    <w:p w:rsidR="005E0006" w:rsidRDefault="005E0006" w:rsidP="005E0006">
      <w:pPr>
        <w:spacing w:after="0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         Жюри вправе как учреждать специальные призы, так и присуждать не все призовые места.  Оргкомитет оставляет за собой право на запись и распространение видеоматериалов конкурса - фестиваля.</w:t>
      </w:r>
    </w:p>
    <w:p w:rsidR="005E0006" w:rsidRPr="0087797E" w:rsidRDefault="005E0006" w:rsidP="005E0006">
      <w:pPr>
        <w:spacing w:after="0"/>
        <w:jc w:val="both"/>
        <w:rPr>
          <w:rFonts w:ascii="Times New Roman" w:hAnsi="Times New Roman" w:cs="Times New Roman"/>
          <w:color w:val="336600"/>
          <w:sz w:val="28"/>
          <w:szCs w:val="28"/>
        </w:rPr>
      </w:pPr>
    </w:p>
    <w:p w:rsidR="005E0006" w:rsidRPr="00AF46EF" w:rsidRDefault="005E0006" w:rsidP="005E000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Адрес оргкомитета</w:t>
      </w:r>
    </w:p>
    <w:p w:rsidR="005E0006" w:rsidRPr="0087797E" w:rsidRDefault="005E0006" w:rsidP="005E0006">
      <w:pPr>
        <w:ind w:firstLine="708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Заявку на участие необходимо подать до</w:t>
      </w:r>
      <w:r w:rsidRPr="00AF46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26 апреля 2019 г</w:t>
      </w:r>
      <w:r w:rsidRPr="00AF46E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в оргкомитет фестиваля на электронный адрес МБУ «Центр национальных культур» </w:t>
      </w:r>
      <w:proofErr w:type="spellStart"/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  <w:lang w:val="en-US"/>
        </w:rPr>
        <w:t>centr</w:t>
      </w:r>
      <w:proofErr w:type="spellEnd"/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</w:rPr>
        <w:t>_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  <w:lang w:val="en-US"/>
        </w:rPr>
        <w:t>n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</w:rPr>
        <w:t>_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  <w:lang w:val="en-US"/>
        </w:rPr>
        <w:t>k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</w:rPr>
        <w:t>@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  <w:lang w:val="en-US"/>
        </w:rPr>
        <w:t>mail</w:t>
      </w:r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</w:rPr>
        <w:t>.</w:t>
      </w:r>
      <w:proofErr w:type="spellStart"/>
      <w:r w:rsidRPr="0087797E">
        <w:rPr>
          <w:rFonts w:ascii="Times New Roman" w:hAnsi="Times New Roman" w:cs="Times New Roman"/>
          <w:b/>
          <w:bCs/>
          <w:color w:val="336600"/>
          <w:sz w:val="28"/>
          <w:szCs w:val="28"/>
          <w:lang w:val="en-US"/>
        </w:rPr>
        <w:t>ru</w:t>
      </w:r>
      <w:proofErr w:type="spellEnd"/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или 452613, Республика Башкортостан, г.Октябрьский, ул. </w:t>
      </w:r>
      <w:proofErr w:type="spellStart"/>
      <w:r w:rsidRPr="0087797E">
        <w:rPr>
          <w:rFonts w:ascii="Times New Roman" w:hAnsi="Times New Roman" w:cs="Times New Roman"/>
          <w:color w:val="336600"/>
          <w:sz w:val="28"/>
          <w:szCs w:val="28"/>
        </w:rPr>
        <w:t>Шашина</w:t>
      </w:r>
      <w:proofErr w:type="spellEnd"/>
      <w:r w:rsidRPr="0087797E">
        <w:rPr>
          <w:rFonts w:ascii="Times New Roman" w:hAnsi="Times New Roman" w:cs="Times New Roman"/>
          <w:color w:val="336600"/>
          <w:sz w:val="28"/>
          <w:szCs w:val="28"/>
        </w:rPr>
        <w:t>, 2.</w:t>
      </w:r>
    </w:p>
    <w:p w:rsidR="005E0006" w:rsidRPr="0087797E" w:rsidRDefault="005E0006" w:rsidP="005E0006">
      <w:pPr>
        <w:ind w:firstLine="708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color w:val="336600"/>
          <w:sz w:val="28"/>
          <w:szCs w:val="28"/>
        </w:rPr>
        <w:t>Контактные телефоны: 8 (34767) 7-15-00, факс 8 (34767) 7-16-00,                            8-927-927-95-05.</w:t>
      </w:r>
    </w:p>
    <w:p w:rsidR="005E0006" w:rsidRPr="0087797E" w:rsidRDefault="005E0006" w:rsidP="005E0006">
      <w:pPr>
        <w:spacing w:after="240"/>
        <w:ind w:left="1080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</w:p>
    <w:p w:rsidR="005E0006" w:rsidRPr="00AF46EF" w:rsidRDefault="005E0006" w:rsidP="005E0006">
      <w:pPr>
        <w:spacing w:after="2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46E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Оплату расходов на проезд, проживание и питание участников производят делегирующие их организации.  </w:t>
      </w:r>
    </w:p>
    <w:p w:rsidR="005E0006" w:rsidRPr="00AF46EF" w:rsidRDefault="005E0006" w:rsidP="005E0006">
      <w:pPr>
        <w:spacing w:after="2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5E0006" w:rsidRDefault="005E0006" w:rsidP="005E000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006" w:rsidRDefault="005E0006" w:rsidP="005E000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006" w:rsidRPr="0087797E" w:rsidRDefault="005E0006" w:rsidP="005E000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006" w:rsidRPr="0087797E" w:rsidRDefault="005E0006" w:rsidP="005E0006">
      <w:pPr>
        <w:pStyle w:val="a3"/>
        <w:jc w:val="right"/>
        <w:rPr>
          <w:color w:val="336600"/>
          <w:sz w:val="20"/>
          <w:szCs w:val="20"/>
        </w:rPr>
      </w:pPr>
      <w:r w:rsidRPr="0087797E">
        <w:rPr>
          <w:color w:val="336600"/>
          <w:sz w:val="20"/>
          <w:szCs w:val="20"/>
        </w:rPr>
        <w:lastRenderedPageBreak/>
        <w:t>Форма заявки</w:t>
      </w:r>
    </w:p>
    <w:p w:rsidR="005E0006" w:rsidRPr="0087797E" w:rsidRDefault="005E0006" w:rsidP="005E0006">
      <w:pPr>
        <w:pStyle w:val="a3"/>
        <w:jc w:val="center"/>
        <w:rPr>
          <w:color w:val="336600"/>
          <w:sz w:val="28"/>
          <w:szCs w:val="28"/>
        </w:rPr>
      </w:pPr>
    </w:p>
    <w:p w:rsidR="005E0006" w:rsidRPr="0087797E" w:rsidRDefault="005E0006" w:rsidP="005E0006">
      <w:pPr>
        <w:pStyle w:val="a3"/>
        <w:jc w:val="center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Заявка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Полное наименование коллектива _____________________________________</w:t>
      </w:r>
    </w:p>
    <w:p w:rsidR="005E0006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Город/район/село___________________________________________________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>Номинация ________________________________________________________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Направляющая организация 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Количество участников______________________________________________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Возраст участников_________________________________________________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Ф.И.О. руководителя (полностью), контактный телефон</w:t>
      </w:r>
      <w:r>
        <w:rPr>
          <w:color w:val="336600"/>
          <w:sz w:val="28"/>
          <w:szCs w:val="28"/>
        </w:rPr>
        <w:t xml:space="preserve">, </w:t>
      </w:r>
      <w:proofErr w:type="spellStart"/>
      <w:r>
        <w:rPr>
          <w:color w:val="336600"/>
          <w:sz w:val="28"/>
          <w:szCs w:val="28"/>
        </w:rPr>
        <w:t>эл.адрес</w:t>
      </w:r>
      <w:bookmarkStart w:id="0" w:name="_GoBack"/>
      <w:bookmarkEnd w:id="0"/>
      <w:proofErr w:type="spellEnd"/>
      <w:r w:rsidRPr="0087797E">
        <w:rPr>
          <w:color w:val="336600"/>
          <w:sz w:val="28"/>
          <w:szCs w:val="28"/>
        </w:rPr>
        <w:t>: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__________________________________________________________________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Концертная программа ансамбля (не более 2-х произведений):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__________________________________________________________________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__________________________________________________________________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Программа фрагмента народного обряда: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__________________________________________________________________</w:t>
      </w:r>
    </w:p>
    <w:p w:rsidR="005E0006" w:rsidRPr="0087797E" w:rsidRDefault="005E0006" w:rsidP="005E0006">
      <w:pPr>
        <w:pStyle w:val="a3"/>
        <w:rPr>
          <w:color w:val="336600"/>
          <w:sz w:val="28"/>
          <w:szCs w:val="28"/>
        </w:rPr>
      </w:pPr>
      <w:r w:rsidRPr="0087797E">
        <w:rPr>
          <w:color w:val="336600"/>
          <w:sz w:val="28"/>
          <w:szCs w:val="28"/>
        </w:rPr>
        <w:t>__________________________________________________________________</w:t>
      </w:r>
    </w:p>
    <w:p w:rsidR="005E0006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>В дипломах нужно указать Ф.И.О (выбрать из списка):</w:t>
      </w:r>
    </w:p>
    <w:p w:rsidR="005E0006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>1. Руководитель коллектива</w:t>
      </w:r>
    </w:p>
    <w:p w:rsidR="005E0006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>2. Концертмейстер</w:t>
      </w:r>
    </w:p>
    <w:p w:rsidR="005E0006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 xml:space="preserve">3.Хормейстер </w:t>
      </w:r>
    </w:p>
    <w:p w:rsidR="005E0006" w:rsidRPr="0087797E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>4. Аккомпаниатор</w:t>
      </w:r>
    </w:p>
    <w:p w:rsidR="005E0006" w:rsidRPr="0087797E" w:rsidRDefault="005E0006" w:rsidP="005E0006">
      <w:pPr>
        <w:pStyle w:val="a3"/>
        <w:spacing w:before="0" w:after="0"/>
        <w:rPr>
          <w:color w:val="336600"/>
          <w:sz w:val="28"/>
          <w:szCs w:val="28"/>
        </w:rPr>
      </w:pPr>
    </w:p>
    <w:p w:rsidR="005E0006" w:rsidRPr="0087797E" w:rsidRDefault="005E0006" w:rsidP="005E0006">
      <w:pPr>
        <w:jc w:val="both"/>
        <w:rPr>
          <w:rFonts w:ascii="Times New Roman" w:hAnsi="Times New Roman" w:cs="Times New Roman"/>
          <w:i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i/>
          <w:color w:val="336600"/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E0006" w:rsidRPr="0087797E" w:rsidRDefault="005E0006" w:rsidP="005E0006">
      <w:pPr>
        <w:jc w:val="both"/>
        <w:rPr>
          <w:rFonts w:ascii="Times New Roman" w:hAnsi="Times New Roman" w:cs="Times New Roman"/>
          <w:i/>
          <w:color w:val="336600"/>
          <w:sz w:val="28"/>
          <w:szCs w:val="28"/>
        </w:rPr>
      </w:pPr>
    </w:p>
    <w:p w:rsidR="005E0006" w:rsidRPr="0087797E" w:rsidRDefault="005E0006" w:rsidP="005E0006">
      <w:pPr>
        <w:jc w:val="right"/>
        <w:rPr>
          <w:rFonts w:ascii="Times New Roman" w:hAnsi="Times New Roman" w:cs="Times New Roman"/>
          <w:i/>
          <w:color w:val="336600"/>
          <w:sz w:val="28"/>
          <w:szCs w:val="28"/>
        </w:rPr>
      </w:pPr>
      <w:r w:rsidRPr="0087797E">
        <w:rPr>
          <w:rFonts w:ascii="Times New Roman" w:hAnsi="Times New Roman" w:cs="Times New Roman"/>
          <w:i/>
          <w:color w:val="336600"/>
          <w:sz w:val="28"/>
          <w:szCs w:val="28"/>
        </w:rPr>
        <w:t>(подпись)</w:t>
      </w:r>
    </w:p>
    <w:p w:rsidR="005E0006" w:rsidRPr="0087797E" w:rsidRDefault="005E0006" w:rsidP="005E0006">
      <w:pPr>
        <w:rPr>
          <w:rFonts w:ascii="Times New Roman" w:hAnsi="Times New Roman" w:cs="Times New Roman"/>
        </w:rPr>
      </w:pPr>
    </w:p>
    <w:p w:rsidR="008E04F6" w:rsidRDefault="008E04F6"/>
    <w:sectPr w:rsidR="008E04F6" w:rsidSect="0087797E">
      <w:pgSz w:w="11906" w:h="16838"/>
      <w:pgMar w:top="568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BCF"/>
    <w:multiLevelType w:val="hybridMultilevel"/>
    <w:tmpl w:val="74F6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D80"/>
    <w:multiLevelType w:val="hybridMultilevel"/>
    <w:tmpl w:val="033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89E"/>
    <w:multiLevelType w:val="hybridMultilevel"/>
    <w:tmpl w:val="1A18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80B"/>
    <w:multiLevelType w:val="hybridMultilevel"/>
    <w:tmpl w:val="40F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0F6"/>
    <w:multiLevelType w:val="hybridMultilevel"/>
    <w:tmpl w:val="38F6B64C"/>
    <w:lvl w:ilvl="0" w:tplc="2EB8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721F"/>
    <w:multiLevelType w:val="hybridMultilevel"/>
    <w:tmpl w:val="CDDE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E1362A"/>
    <w:multiLevelType w:val="hybridMultilevel"/>
    <w:tmpl w:val="659E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91E51"/>
    <w:multiLevelType w:val="hybridMultilevel"/>
    <w:tmpl w:val="0FA0D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F3524D"/>
    <w:multiLevelType w:val="hybridMultilevel"/>
    <w:tmpl w:val="3444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13F3F"/>
    <w:multiLevelType w:val="hybridMultilevel"/>
    <w:tmpl w:val="25D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5E0006"/>
    <w:rsid w:val="005E0006"/>
    <w:rsid w:val="008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0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2019-04-02T10:39:00Z</dcterms:created>
  <dcterms:modified xsi:type="dcterms:W3CDTF">2019-04-02T10:39:00Z</dcterms:modified>
</cp:coreProperties>
</file>