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B3" w:rsidRDefault="009F4DB3" w:rsidP="009F4DB3">
      <w:pPr>
        <w:pStyle w:val="a3"/>
        <w:shd w:val="clear" w:color="auto" w:fill="FFFFFF"/>
        <w:spacing w:before="0" w:beforeAutospacing="0" w:after="0" w:afterAutospacing="0"/>
        <w:ind w:firstLine="5529"/>
        <w:jc w:val="both"/>
        <w:rPr>
          <w:rStyle w:val="a4"/>
          <w:b w:val="0"/>
          <w:color w:val="262626"/>
        </w:rPr>
      </w:pPr>
      <w:r>
        <w:rPr>
          <w:rStyle w:val="a4"/>
          <w:b w:val="0"/>
          <w:color w:val="262626"/>
        </w:rPr>
        <w:t>Утверждено</w:t>
      </w:r>
    </w:p>
    <w:p w:rsidR="009F4DB3" w:rsidRDefault="009F4DB3" w:rsidP="009F4DB3">
      <w:pPr>
        <w:pStyle w:val="a3"/>
        <w:shd w:val="clear" w:color="auto" w:fill="FFFFFF"/>
        <w:spacing w:before="0" w:beforeAutospacing="0" w:after="0" w:afterAutospacing="0"/>
        <w:ind w:firstLine="5529"/>
        <w:jc w:val="both"/>
        <w:rPr>
          <w:rStyle w:val="a4"/>
          <w:b w:val="0"/>
          <w:color w:val="262626"/>
        </w:rPr>
      </w:pPr>
      <w:r>
        <w:rPr>
          <w:rStyle w:val="a4"/>
          <w:b w:val="0"/>
          <w:color w:val="262626"/>
        </w:rPr>
        <w:t>приказом Министерства культуры</w:t>
      </w:r>
    </w:p>
    <w:p w:rsidR="009F4DB3" w:rsidRDefault="009F4DB3" w:rsidP="009F4DB3">
      <w:pPr>
        <w:pStyle w:val="a3"/>
        <w:shd w:val="clear" w:color="auto" w:fill="FFFFFF"/>
        <w:spacing w:before="0" w:beforeAutospacing="0" w:after="0" w:afterAutospacing="0"/>
        <w:ind w:firstLine="5529"/>
        <w:jc w:val="both"/>
        <w:rPr>
          <w:rStyle w:val="a4"/>
          <w:b w:val="0"/>
          <w:color w:val="262626"/>
        </w:rPr>
      </w:pPr>
      <w:r>
        <w:rPr>
          <w:rStyle w:val="a4"/>
          <w:b w:val="0"/>
          <w:color w:val="262626"/>
        </w:rPr>
        <w:t>Республики Башкортостан</w:t>
      </w:r>
    </w:p>
    <w:p w:rsidR="009F4DB3" w:rsidRDefault="009F4DB3" w:rsidP="009F4DB3">
      <w:pPr>
        <w:pStyle w:val="a3"/>
        <w:shd w:val="clear" w:color="auto" w:fill="FFFFFF"/>
        <w:spacing w:before="0" w:beforeAutospacing="0" w:after="0" w:afterAutospacing="0"/>
        <w:ind w:firstLine="5529"/>
        <w:jc w:val="both"/>
        <w:rPr>
          <w:rStyle w:val="a4"/>
          <w:b w:val="0"/>
        </w:rPr>
      </w:pPr>
      <w:r>
        <w:rPr>
          <w:rStyle w:val="a4"/>
          <w:b w:val="0"/>
        </w:rPr>
        <w:t>№ 378от «29» декабря 2018 года</w:t>
      </w:r>
    </w:p>
    <w:p w:rsidR="009F4DB3" w:rsidRDefault="009F4DB3" w:rsidP="009F4DB3">
      <w:pPr>
        <w:pStyle w:val="a3"/>
        <w:shd w:val="clear" w:color="auto" w:fill="FFFFFF"/>
        <w:spacing w:before="0" w:beforeAutospacing="0" w:after="0" w:afterAutospacing="0"/>
        <w:ind w:firstLine="5529"/>
        <w:jc w:val="both"/>
        <w:rPr>
          <w:rStyle w:val="a4"/>
          <w:b w:val="0"/>
        </w:rPr>
      </w:pPr>
    </w:p>
    <w:p w:rsidR="009F4DB3" w:rsidRDefault="009F4DB3" w:rsidP="009F4DB3">
      <w:pPr>
        <w:pStyle w:val="a3"/>
        <w:shd w:val="clear" w:color="auto" w:fill="FFFFFF"/>
        <w:spacing w:before="0" w:beforeAutospacing="0" w:after="0" w:afterAutospacing="0"/>
        <w:jc w:val="both"/>
        <w:rPr>
          <w:rStyle w:val="a4"/>
          <w:b w:val="0"/>
          <w:color w:val="FF0000"/>
          <w:sz w:val="28"/>
          <w:szCs w:val="28"/>
        </w:rPr>
      </w:pPr>
    </w:p>
    <w:p w:rsidR="009F4DB3" w:rsidRDefault="009F4DB3" w:rsidP="009F4DB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sz w:val="28"/>
          <w:szCs w:val="28"/>
          <w:lang w:eastAsia="ru-RU"/>
        </w:rPr>
        <w:t>ПОЛОЖЕНИЕ</w:t>
      </w: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Республиканском празднике </w:t>
      </w:r>
      <w:proofErr w:type="spellStart"/>
      <w:r>
        <w:rPr>
          <w:rFonts w:ascii="Times New Roman" w:eastAsia="Times New Roman" w:hAnsi="Times New Roman" w:cs="Times New Roman"/>
          <w:b/>
          <w:sz w:val="28"/>
          <w:szCs w:val="28"/>
          <w:lang w:eastAsia="ru-RU"/>
        </w:rPr>
        <w:t>Курая</w:t>
      </w:r>
      <w:proofErr w:type="spellEnd"/>
      <w:r>
        <w:rPr>
          <w:rFonts w:ascii="Times New Roman" w:eastAsia="Times New Roman" w:hAnsi="Times New Roman" w:cs="Times New Roman"/>
          <w:b/>
          <w:sz w:val="28"/>
          <w:szCs w:val="28"/>
          <w:lang w:eastAsia="ru-RU"/>
        </w:rPr>
        <w:t xml:space="preserve"> им. </w:t>
      </w:r>
      <w:proofErr w:type="spellStart"/>
      <w:r>
        <w:rPr>
          <w:rFonts w:ascii="Times New Roman" w:eastAsia="Times New Roman" w:hAnsi="Times New Roman" w:cs="Times New Roman"/>
          <w:b/>
          <w:sz w:val="28"/>
          <w:szCs w:val="28"/>
          <w:lang w:eastAsia="ru-RU"/>
        </w:rPr>
        <w:t>Гаты</w:t>
      </w:r>
      <w:proofErr w:type="spellEnd"/>
      <w:r>
        <w:rPr>
          <w:rFonts w:ascii="Times New Roman" w:eastAsia="Times New Roman" w:hAnsi="Times New Roman" w:cs="Times New Roman"/>
          <w:b/>
          <w:sz w:val="28"/>
          <w:szCs w:val="28"/>
          <w:lang w:eastAsia="ru-RU"/>
        </w:rPr>
        <w:t xml:space="preserve"> Сулейманова,</w:t>
      </w:r>
    </w:p>
    <w:p w:rsidR="009F4DB3" w:rsidRDefault="009F4DB3" w:rsidP="009F4DB3">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посвященном</w:t>
      </w:r>
      <w:proofErr w:type="gramEnd"/>
      <w:r>
        <w:rPr>
          <w:rFonts w:ascii="Times New Roman" w:eastAsia="Times New Roman" w:hAnsi="Times New Roman" w:cs="Times New Roman"/>
          <w:b/>
          <w:sz w:val="28"/>
          <w:szCs w:val="28"/>
          <w:lang w:eastAsia="ru-RU"/>
        </w:rPr>
        <w:t xml:space="preserve"> 100-летию образования Республики Башкортостан</w:t>
      </w:r>
    </w:p>
    <w:p w:rsidR="009F4DB3" w:rsidRDefault="009F4DB3" w:rsidP="009F4DB3">
      <w:pPr>
        <w:spacing w:after="0" w:line="240" w:lineRule="auto"/>
        <w:jc w:val="center"/>
        <w:rPr>
          <w:rFonts w:ascii="Times New Roman" w:eastAsia="Times New Roman" w:hAnsi="Times New Roman" w:cs="Times New Roman"/>
          <w:b/>
          <w:sz w:val="28"/>
          <w:szCs w:val="28"/>
          <w:lang w:eastAsia="ru-RU"/>
        </w:rPr>
      </w:pPr>
    </w:p>
    <w:p w:rsidR="009F4DB3" w:rsidRDefault="009F4DB3" w:rsidP="009F4DB3">
      <w:pPr>
        <w:spacing w:after="0" w:line="240" w:lineRule="auto"/>
        <w:jc w:val="center"/>
        <w:rPr>
          <w:rFonts w:ascii="Times New Roman" w:eastAsia="Times New Roman" w:hAnsi="Times New Roman" w:cs="Times New Roman"/>
          <w:b/>
          <w:sz w:val="16"/>
          <w:szCs w:val="16"/>
          <w:lang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Организаторы праздника</w:t>
      </w:r>
    </w:p>
    <w:p w:rsidR="009F4DB3" w:rsidRDefault="009F4DB3" w:rsidP="009F4DB3">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Республики Башкортостан;</w:t>
      </w:r>
    </w:p>
    <w:p w:rsidR="009F4DB3" w:rsidRDefault="009F4DB3" w:rsidP="009F4DB3">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Республиканский центр народного творчества;</w:t>
      </w:r>
    </w:p>
    <w:p w:rsidR="009F4DB3" w:rsidRDefault="009F4DB3" w:rsidP="009F4DB3">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городского округа город Октябрьский Республики Башкортостан </w:t>
      </w:r>
      <w:r>
        <w:rPr>
          <w:rFonts w:ascii="Times New Roman" w:hAnsi="Times New Roman" w:cs="Times New Roman"/>
          <w:sz w:val="28"/>
          <w:szCs w:val="28"/>
        </w:rPr>
        <w:t>(по согласованию)</w:t>
      </w:r>
      <w:r>
        <w:rPr>
          <w:rFonts w:ascii="Times New Roman" w:eastAsia="Times New Roman" w:hAnsi="Times New Roman" w:cs="Times New Roman"/>
          <w:sz w:val="28"/>
          <w:szCs w:val="28"/>
          <w:lang w:eastAsia="ru-RU"/>
        </w:rPr>
        <w:t>;</w:t>
      </w:r>
    </w:p>
    <w:p w:rsidR="009F4DB3" w:rsidRDefault="009F4DB3" w:rsidP="009F4DB3">
      <w:pPr>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Региональная общественная организация «Союз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 xml:space="preserve"> Республики Башкортостан» </w:t>
      </w:r>
      <w:r>
        <w:rPr>
          <w:rFonts w:ascii="Times New Roman" w:hAnsi="Times New Roman" w:cs="Times New Roman"/>
          <w:sz w:val="28"/>
          <w:szCs w:val="28"/>
        </w:rPr>
        <w:t>(по согласованию)</w:t>
      </w:r>
      <w:r>
        <w:rPr>
          <w:rFonts w:ascii="Times New Roman" w:eastAsia="Times New Roman" w:hAnsi="Times New Roman" w:cs="Times New Roman"/>
          <w:sz w:val="28"/>
          <w:szCs w:val="28"/>
          <w:lang w:eastAsia="ru-RU"/>
        </w:rPr>
        <w:t>.</w:t>
      </w:r>
    </w:p>
    <w:p w:rsidR="009F4DB3" w:rsidRDefault="009F4DB3" w:rsidP="009F4DB3">
      <w:pPr>
        <w:spacing w:after="0" w:line="240" w:lineRule="auto"/>
        <w:ind w:left="720"/>
        <w:jc w:val="both"/>
        <w:rPr>
          <w:rFonts w:ascii="Times New Roman" w:eastAsia="Times New Roman" w:hAnsi="Times New Roman" w:cs="Times New Roman"/>
          <w:sz w:val="28"/>
          <w:szCs w:val="28"/>
          <w:lang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Цели и задачи праздника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Республиканский праздник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xml:space="preserve"> им. </w:t>
      </w:r>
      <w:proofErr w:type="spellStart"/>
      <w:r>
        <w:rPr>
          <w:rFonts w:ascii="Times New Roman" w:eastAsia="Times New Roman" w:hAnsi="Times New Roman" w:cs="Times New Roman"/>
          <w:sz w:val="28"/>
          <w:szCs w:val="28"/>
          <w:lang w:eastAsia="ru-RU"/>
        </w:rPr>
        <w:t>Гаты</w:t>
      </w:r>
      <w:proofErr w:type="spellEnd"/>
      <w:r>
        <w:rPr>
          <w:rFonts w:ascii="Times New Roman" w:eastAsia="Times New Roman" w:hAnsi="Times New Roman" w:cs="Times New Roman"/>
          <w:sz w:val="28"/>
          <w:szCs w:val="28"/>
          <w:lang w:eastAsia="ru-RU"/>
        </w:rPr>
        <w:t xml:space="preserve"> Сулейманова проводится в целях пропаганды и популяризации национального музыкального инструмента - </w:t>
      </w:r>
      <w:proofErr w:type="spellStart"/>
      <w:r>
        <w:rPr>
          <w:rFonts w:ascii="Times New Roman" w:eastAsia="Times New Roman" w:hAnsi="Times New Roman" w:cs="Times New Roman"/>
          <w:sz w:val="28"/>
          <w:szCs w:val="28"/>
          <w:lang w:eastAsia="ru-RU"/>
        </w:rPr>
        <w:t>курай</w:t>
      </w:r>
      <w:proofErr w:type="spellEnd"/>
      <w:r>
        <w:rPr>
          <w:rFonts w:ascii="Times New Roman" w:eastAsia="Times New Roman" w:hAnsi="Times New Roman" w:cs="Times New Roman"/>
          <w:sz w:val="28"/>
          <w:szCs w:val="28"/>
          <w:lang w:eastAsia="ru-RU"/>
        </w:rPr>
        <w:t>, сохранения и дальнейшего развития исполнительских традиций, поддержки и развития традиций семейного творчества, укрепления семейно - родственных связей поколений на основе общности интересов и увлечений.</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праздника:</w:t>
      </w:r>
    </w:p>
    <w:p w:rsidR="009F4DB3" w:rsidRDefault="009F4DB3" w:rsidP="009F4DB3">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выявление талантливых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 xml:space="preserve"> – исполнителей и семей;</w:t>
      </w:r>
    </w:p>
    <w:p w:rsidR="009F4DB3" w:rsidRDefault="009F4DB3" w:rsidP="009F4DB3">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приобщение молодежи к башкирскому инструментальному фольклору;</w:t>
      </w:r>
    </w:p>
    <w:p w:rsidR="009F4DB3" w:rsidRDefault="009F4DB3" w:rsidP="009F4DB3">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пропаганда лучших народных исполнительских традиций игры на </w:t>
      </w:r>
      <w:proofErr w:type="spellStart"/>
      <w:r>
        <w:rPr>
          <w:rFonts w:ascii="Times New Roman" w:eastAsia="Times New Roman" w:hAnsi="Times New Roman" w:cs="Times New Roman"/>
          <w:sz w:val="28"/>
          <w:szCs w:val="28"/>
          <w:lang w:eastAsia="ru-RU"/>
        </w:rPr>
        <w:t>курае</w:t>
      </w:r>
      <w:proofErr w:type="spellEnd"/>
      <w:r>
        <w:rPr>
          <w:rFonts w:ascii="Times New Roman" w:eastAsia="Times New Roman" w:hAnsi="Times New Roman" w:cs="Times New Roman"/>
          <w:sz w:val="28"/>
          <w:szCs w:val="28"/>
          <w:lang w:eastAsia="ru-RU"/>
        </w:rPr>
        <w:t>;</w:t>
      </w:r>
    </w:p>
    <w:p w:rsidR="009F4DB3" w:rsidRDefault="009F4DB3" w:rsidP="009F4DB3">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раскрытие новых возможностей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xml:space="preserve"> для профессиональных исполнителей и коллективов и смешанных исполнительских составов.</w:t>
      </w:r>
    </w:p>
    <w:p w:rsidR="009F4DB3" w:rsidRDefault="009F4DB3" w:rsidP="009F4DB3">
      <w:pPr>
        <w:spacing w:after="0" w:line="240" w:lineRule="auto"/>
        <w:ind w:left="720"/>
        <w:jc w:val="both"/>
        <w:rPr>
          <w:rFonts w:ascii="Times New Roman" w:eastAsia="Times New Roman" w:hAnsi="Times New Roman" w:cs="Times New Roman"/>
          <w:sz w:val="28"/>
          <w:szCs w:val="28"/>
          <w:lang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 Условия и порядок проведения праздника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Республиканский праздник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xml:space="preserve"> им. </w:t>
      </w:r>
      <w:proofErr w:type="spellStart"/>
      <w:r>
        <w:rPr>
          <w:rFonts w:ascii="Times New Roman" w:eastAsia="Times New Roman" w:hAnsi="Times New Roman" w:cs="Times New Roman"/>
          <w:sz w:val="28"/>
          <w:szCs w:val="28"/>
          <w:lang w:eastAsia="ru-RU"/>
        </w:rPr>
        <w:t>Гаты</w:t>
      </w:r>
      <w:proofErr w:type="spellEnd"/>
      <w:r>
        <w:rPr>
          <w:rFonts w:ascii="Times New Roman" w:eastAsia="Times New Roman" w:hAnsi="Times New Roman" w:cs="Times New Roman"/>
          <w:sz w:val="28"/>
          <w:szCs w:val="28"/>
          <w:lang w:eastAsia="ru-RU"/>
        </w:rPr>
        <w:t xml:space="preserve"> Сулейманова проводится       17 - 18 мая 2018 года в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ктябрьский</w:t>
      </w:r>
      <w:proofErr w:type="spellEnd"/>
      <w:r>
        <w:rPr>
          <w:rFonts w:ascii="Times New Roman" w:eastAsia="Times New Roman" w:hAnsi="Times New Roman" w:cs="Times New Roman"/>
          <w:sz w:val="28"/>
          <w:szCs w:val="28"/>
          <w:lang w:eastAsia="ru-RU"/>
        </w:rPr>
        <w:t xml:space="preserve"> Республики Башкортостан.</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программе праздника: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конкурс среди самодеятельных и профессиональных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 xml:space="preserve"> – солистов, ансамблей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семинар, творческая лаборатория;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Заключительное мероприятие с участием победителей конкурса и гостей праздника.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Конкурс </w:t>
      </w:r>
      <w:proofErr w:type="spellStart"/>
      <w:r>
        <w:rPr>
          <w:rFonts w:ascii="Times New Roman" w:eastAsia="Times New Roman" w:hAnsi="Times New Roman" w:cs="Times New Roman"/>
          <w:b/>
          <w:sz w:val="28"/>
          <w:szCs w:val="28"/>
          <w:lang w:eastAsia="ru-RU"/>
        </w:rPr>
        <w:t>кураистов</w:t>
      </w:r>
      <w:proofErr w:type="spellEnd"/>
      <w:r>
        <w:rPr>
          <w:rFonts w:ascii="Times New Roman" w:eastAsia="Times New Roman" w:hAnsi="Times New Roman" w:cs="Times New Roman"/>
          <w:b/>
          <w:sz w:val="28"/>
          <w:szCs w:val="28"/>
          <w:lang w:eastAsia="ru-RU"/>
        </w:rPr>
        <w:t xml:space="preserve"> – солистов</w:t>
      </w:r>
      <w:r>
        <w:rPr>
          <w:rFonts w:ascii="Times New Roman" w:eastAsia="Times New Roman" w:hAnsi="Times New Roman" w:cs="Times New Roman"/>
          <w:sz w:val="28"/>
          <w:szCs w:val="28"/>
          <w:lang w:eastAsia="ru-RU"/>
        </w:rPr>
        <w:t xml:space="preserve"> проводится в два тура, в трех возрастных категориях:</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 12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12 до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старше 16 лет.</w:t>
      </w: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тур (для трёх возрастных категорий)</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(по выбору исполнителя);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roofErr w:type="spellStart"/>
      <w:r>
        <w:rPr>
          <w:rFonts w:ascii="Times New Roman" w:eastAsia="Times New Roman" w:hAnsi="Times New Roman" w:cs="Times New Roman"/>
          <w:sz w:val="28"/>
          <w:szCs w:val="28"/>
          <w:lang w:eastAsia="ru-RU"/>
        </w:rPr>
        <w:t>кыска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плясовая</w:t>
      </w:r>
      <w:proofErr w:type="gramEnd"/>
      <w:r>
        <w:rPr>
          <w:rFonts w:ascii="Times New Roman" w:eastAsia="Times New Roman" w:hAnsi="Times New Roman" w:cs="Times New Roman"/>
          <w:sz w:val="28"/>
          <w:szCs w:val="28"/>
          <w:lang w:eastAsia="ru-RU"/>
        </w:rPr>
        <w:t xml:space="preserve"> или маршевая по выбору исполнителя).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тур</w:t>
      </w: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12 лет и от 12 до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(по выбору исполнителя);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кыска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плясовая</w:t>
      </w:r>
      <w:proofErr w:type="gramEnd"/>
      <w:r>
        <w:rPr>
          <w:rFonts w:ascii="Times New Roman" w:eastAsia="Times New Roman" w:hAnsi="Times New Roman" w:cs="Times New Roman"/>
          <w:sz w:val="28"/>
          <w:szCs w:val="28"/>
          <w:lang w:eastAsia="ru-RU"/>
        </w:rPr>
        <w:t xml:space="preserve"> или марш по выбору исполнителя).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старше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по выбору конкурсанта (для самодеятельных исполнителей); конкурсант, имеющий диплом о среднем специальном или высшем образовании по специальности </w:t>
      </w:r>
      <w:proofErr w:type="spellStart"/>
      <w:r>
        <w:rPr>
          <w:rFonts w:ascii="Times New Roman" w:eastAsia="Times New Roman" w:hAnsi="Times New Roman" w:cs="Times New Roman"/>
          <w:sz w:val="28"/>
          <w:szCs w:val="28"/>
          <w:lang w:eastAsia="ru-RU"/>
        </w:rPr>
        <w:t>курай</w:t>
      </w:r>
      <w:proofErr w:type="spellEnd"/>
      <w:r>
        <w:rPr>
          <w:rFonts w:ascii="Times New Roman" w:eastAsia="Times New Roman" w:hAnsi="Times New Roman" w:cs="Times New Roman"/>
          <w:sz w:val="28"/>
          <w:szCs w:val="28"/>
          <w:lang w:eastAsia="ru-RU"/>
        </w:rPr>
        <w:t>, исполняет произведение по билету (список произведений прилагается).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кыска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плясовая</w:t>
      </w:r>
      <w:proofErr w:type="gramEnd"/>
      <w:r>
        <w:rPr>
          <w:rFonts w:ascii="Times New Roman" w:eastAsia="Times New Roman" w:hAnsi="Times New Roman" w:cs="Times New Roman"/>
          <w:sz w:val="28"/>
          <w:szCs w:val="28"/>
          <w:lang w:eastAsia="ru-RU"/>
        </w:rPr>
        <w:t xml:space="preserve"> или марш).</w:t>
      </w:r>
    </w:p>
    <w:p w:rsidR="009F4DB3" w:rsidRDefault="009F4DB3" w:rsidP="009F4DB3">
      <w:pPr>
        <w:spacing w:after="0" w:line="240" w:lineRule="auto"/>
        <w:ind w:firstLine="708"/>
        <w:jc w:val="both"/>
        <w:rPr>
          <w:rFonts w:ascii="Times New Roman" w:eastAsia="Times New Roman" w:hAnsi="Times New Roman" w:cs="Times New Roman"/>
          <w:i/>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Конкурс ансамблей </w:t>
      </w:r>
      <w:proofErr w:type="spellStart"/>
      <w:r>
        <w:rPr>
          <w:rFonts w:ascii="Times New Roman" w:eastAsia="Times New Roman" w:hAnsi="Times New Roman" w:cs="Times New Roman"/>
          <w:b/>
          <w:sz w:val="28"/>
          <w:szCs w:val="28"/>
          <w:lang w:eastAsia="ru-RU"/>
        </w:rPr>
        <w:t>кураистов</w:t>
      </w:r>
      <w:proofErr w:type="spellEnd"/>
      <w:r>
        <w:rPr>
          <w:rFonts w:ascii="Times New Roman" w:eastAsia="Times New Roman" w:hAnsi="Times New Roman" w:cs="Times New Roman"/>
          <w:sz w:val="28"/>
          <w:szCs w:val="28"/>
          <w:lang w:eastAsia="ru-RU"/>
        </w:rPr>
        <w:t xml:space="preserve"> проводится в один тур, в двух возрастных категориях.</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Ансамбли исполняют 2 произведения: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озон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кыска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кюй</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Допускается исполнение одной из мелодий с музыкальным сопровождением. Конкурсанты должны владеть традиционной исполнительской культурой. Желательно исполнение редко звучащей мелодии. Обязательно знание конкурсантом истории, легенды исполняемой им мелодии. </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Обладатели Гран-при предыдущих конкурсов к участию не допускаются.</w:t>
      </w:r>
    </w:p>
    <w:p w:rsidR="009F4DB3" w:rsidRDefault="009F4DB3" w:rsidP="009F4DB3">
      <w:pPr>
        <w:spacing w:after="0" w:line="240" w:lineRule="auto"/>
        <w:ind w:firstLine="708"/>
        <w:jc w:val="both"/>
        <w:rPr>
          <w:rFonts w:ascii="Times New Roman" w:eastAsia="Times New Roman" w:hAnsi="Times New Roman" w:cs="Times New Roman"/>
          <w:i/>
          <w:sz w:val="28"/>
          <w:szCs w:val="28"/>
          <w:lang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Жюри конкурса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Выступления участников конкурса оценивает жюри в </w:t>
      </w:r>
      <w:proofErr w:type="gramStart"/>
      <w:r>
        <w:rPr>
          <w:rFonts w:ascii="Times New Roman" w:eastAsia="Times New Roman" w:hAnsi="Times New Roman" w:cs="Times New Roman"/>
          <w:sz w:val="28"/>
          <w:szCs w:val="28"/>
          <w:lang w:eastAsia="ru-RU"/>
        </w:rPr>
        <w:t>состав</w:t>
      </w:r>
      <w:proofErr w:type="gramEnd"/>
      <w:r>
        <w:rPr>
          <w:rFonts w:ascii="Times New Roman" w:eastAsia="Times New Roman" w:hAnsi="Times New Roman" w:cs="Times New Roman"/>
          <w:sz w:val="28"/>
          <w:szCs w:val="28"/>
          <w:lang w:eastAsia="ru-RU"/>
        </w:rPr>
        <w:t xml:space="preserve"> которого входят известные </w:t>
      </w:r>
      <w:proofErr w:type="spellStart"/>
      <w:r>
        <w:rPr>
          <w:rFonts w:ascii="Times New Roman" w:eastAsia="Times New Roman" w:hAnsi="Times New Roman" w:cs="Times New Roman"/>
          <w:sz w:val="28"/>
          <w:szCs w:val="28"/>
          <w:lang w:eastAsia="ru-RU"/>
        </w:rPr>
        <w:t>кураисты</w:t>
      </w:r>
      <w:proofErr w:type="spellEnd"/>
      <w:r>
        <w:rPr>
          <w:rFonts w:ascii="Times New Roman" w:eastAsia="Times New Roman" w:hAnsi="Times New Roman" w:cs="Times New Roman"/>
          <w:sz w:val="28"/>
          <w:szCs w:val="28"/>
          <w:lang w:eastAsia="ru-RU"/>
        </w:rPr>
        <w:t xml:space="preserve">, мастера искусств, ученые-фольклористы, знатоки народного искусства, обладатели Гран-при конкурсов праздника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жюри возглавляет председатель (1 чел.), члены жюри (до 8 чел.).</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Итогом обсуждения конкурсных выступлений является протокол заседания членов жюри, на основании которого вручаются соответствующие дипломы и ценные призы участникам конкурса.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имеет право:</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не присуждать Гран-при и места;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делить места;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учреждать специальные призы и премии (за лучшее исполнение редкой мелодии, самому юному исполнителю и т.д.).</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 оценок жюри:</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исполнительское мастерство; </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индивидуальность исполнения;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сценическая культура;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самобытность исполнения;</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соответствие репертуара условиям конкурса.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жюри являются окончательными и пересмотру не подлежат.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Жюри конкурса оценивает профессиональных и самодеятельных исполнителей по отдельности.</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организации мероприятия также </w:t>
      </w:r>
      <w:proofErr w:type="gramStart"/>
      <w:r>
        <w:rPr>
          <w:rFonts w:ascii="Times New Roman" w:eastAsia="Times New Roman" w:hAnsi="Times New Roman" w:cs="Times New Roman"/>
          <w:sz w:val="28"/>
          <w:szCs w:val="28"/>
          <w:lang w:eastAsia="ru-RU"/>
        </w:rPr>
        <w:t>могут</w:t>
      </w:r>
      <w:proofErr w:type="gramEnd"/>
      <w:r>
        <w:rPr>
          <w:rFonts w:ascii="Times New Roman" w:eastAsia="Times New Roman" w:hAnsi="Times New Roman" w:cs="Times New Roman"/>
          <w:sz w:val="28"/>
          <w:szCs w:val="28"/>
          <w:lang w:eastAsia="ru-RU"/>
        </w:rPr>
        <w:t xml:space="preserve"> привлечены внештатные сотрудники.</w:t>
      </w: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eastAsia="ru-RU"/>
        </w:rPr>
        <w:t>. Награждение победителей конкурса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a-RU" w:eastAsia="ru-RU"/>
        </w:rPr>
        <w:t xml:space="preserve">По итогам </w:t>
      </w:r>
      <w:r>
        <w:rPr>
          <w:rFonts w:ascii="Times New Roman" w:eastAsia="Times New Roman" w:hAnsi="Times New Roman" w:cs="Times New Roman"/>
          <w:sz w:val="28"/>
          <w:szCs w:val="28"/>
          <w:lang w:eastAsia="ru-RU"/>
        </w:rPr>
        <w:t xml:space="preserve">конкурса </w:t>
      </w:r>
      <w:proofErr w:type="spellStart"/>
      <w:r>
        <w:rPr>
          <w:rFonts w:ascii="Times New Roman" w:eastAsia="Times New Roman" w:hAnsi="Times New Roman" w:cs="Times New Roman"/>
          <w:sz w:val="28"/>
          <w:szCs w:val="28"/>
          <w:lang w:eastAsia="ru-RU"/>
        </w:rPr>
        <w:t>опр</w:t>
      </w:r>
      <w:proofErr w:type="spellEnd"/>
      <w:r>
        <w:rPr>
          <w:rFonts w:ascii="Times New Roman" w:eastAsia="Times New Roman" w:hAnsi="Times New Roman" w:cs="Times New Roman"/>
          <w:sz w:val="28"/>
          <w:szCs w:val="28"/>
          <w:lang w:val="ba-RU" w:eastAsia="ru-RU"/>
        </w:rPr>
        <w:t xml:space="preserve">еделяются </w:t>
      </w:r>
      <w:r>
        <w:rPr>
          <w:rFonts w:ascii="Times New Roman" w:eastAsia="Times New Roman" w:hAnsi="Times New Roman" w:cs="Times New Roman"/>
          <w:sz w:val="28"/>
          <w:szCs w:val="28"/>
          <w:lang w:eastAsia="ru-RU"/>
        </w:rPr>
        <w:t>победители:</w:t>
      </w: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Солисты:</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Гран-при – 1 (среди солистов –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 xml:space="preserve"> старше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12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12 до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старше 16 лет </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Ансамбли </w:t>
      </w:r>
      <w:proofErr w:type="spellStart"/>
      <w:r>
        <w:rPr>
          <w:rFonts w:ascii="Times New Roman" w:eastAsia="Times New Roman" w:hAnsi="Times New Roman" w:cs="Times New Roman"/>
          <w:b/>
          <w:sz w:val="28"/>
          <w:szCs w:val="28"/>
          <w:lang w:eastAsia="ru-RU"/>
        </w:rPr>
        <w:t>кураистов</w:t>
      </w:r>
      <w:proofErr w:type="spellEnd"/>
      <w:r>
        <w:rPr>
          <w:rFonts w:ascii="Times New Roman" w:eastAsia="Times New Roman" w:hAnsi="Times New Roman" w:cs="Times New Roman"/>
          <w:b/>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Ансамбли </w:t>
      </w:r>
      <w:proofErr w:type="spellStart"/>
      <w:r>
        <w:rPr>
          <w:rFonts w:ascii="Times New Roman" w:eastAsia="Times New Roman" w:hAnsi="Times New Roman" w:cs="Times New Roman"/>
          <w:b/>
          <w:sz w:val="28"/>
          <w:szCs w:val="28"/>
          <w:lang w:eastAsia="ru-RU"/>
        </w:rPr>
        <w:t>кураистов</w:t>
      </w:r>
      <w:proofErr w:type="spellEnd"/>
      <w:r>
        <w:rPr>
          <w:rFonts w:ascii="Times New Roman" w:eastAsia="Times New Roman" w:hAnsi="Times New Roman" w:cs="Times New Roman"/>
          <w:b/>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старше 16 лет:</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место – 1</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место – 1</w:t>
      </w: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Дипломанты - 6</w:t>
      </w: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Специальные призы:</w:t>
      </w: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самому юному участнику; </w:t>
      </w: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самому пожилому участнику.</w:t>
      </w:r>
    </w:p>
    <w:p w:rsidR="009F4DB3" w:rsidRDefault="009F4DB3" w:rsidP="009F4DB3">
      <w:pPr>
        <w:spacing w:after="0" w:line="240" w:lineRule="auto"/>
        <w:ind w:firstLine="708"/>
        <w:rPr>
          <w:rFonts w:ascii="Times New Roman" w:eastAsia="Times New Roman" w:hAnsi="Times New Roman" w:cs="Times New Roman"/>
          <w:sz w:val="28"/>
          <w:szCs w:val="28"/>
          <w:lang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 Финансирование праздника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Республиканский праздник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xml:space="preserve"> им. </w:t>
      </w:r>
      <w:proofErr w:type="spellStart"/>
      <w:r>
        <w:rPr>
          <w:rFonts w:ascii="Times New Roman" w:eastAsia="Times New Roman" w:hAnsi="Times New Roman" w:cs="Times New Roman"/>
          <w:sz w:val="28"/>
          <w:szCs w:val="28"/>
          <w:lang w:eastAsia="ru-RU"/>
        </w:rPr>
        <w:t>Гаты</w:t>
      </w:r>
      <w:proofErr w:type="spellEnd"/>
      <w:r>
        <w:rPr>
          <w:rFonts w:ascii="Times New Roman" w:eastAsia="Times New Roman" w:hAnsi="Times New Roman" w:cs="Times New Roman"/>
          <w:sz w:val="28"/>
          <w:szCs w:val="28"/>
          <w:lang w:eastAsia="ru-RU"/>
        </w:rPr>
        <w:t xml:space="preserve"> Сулейманова проводится за счет финансовых средств Министерства культуры Республики Башкортостан, Республиканского центра народного творчества, администрации городского округа город Октябрьский Республики Башкортостан.</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Оплату расходов за проезд, проживание и питание участников производят командирующие их организации.</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Организационный взнос в фонд праздника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до 12 лет – 300 руб., от 12 до 16 лет – 500 руб., солисты старше 16 лет – 2000 руб.; ансамбли до 16 лет – 1000 руб., ансамбли старше 16 лет – 1500 руб.</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Финансовые средства могут быть направлены на приобретение призового фонда и расходных материалов, оплату работы жюри и режиссерско-постановочной группы, а также на предвиденные расходы на организацию и проведение мероприятия.</w:t>
      </w:r>
    </w:p>
    <w:p w:rsidR="009F4DB3" w:rsidRDefault="009F4DB3" w:rsidP="009F4DB3">
      <w:pPr>
        <w:spacing w:after="0" w:line="240" w:lineRule="auto"/>
        <w:ind w:firstLine="708"/>
        <w:jc w:val="both"/>
        <w:rPr>
          <w:rFonts w:ascii="Times New Roman" w:eastAsia="Times New Roman" w:hAnsi="Times New Roman" w:cs="Times New Roman"/>
          <w:sz w:val="16"/>
          <w:szCs w:val="16"/>
          <w:lang w:val="be-BY" w:eastAsia="ru-RU"/>
        </w:rPr>
      </w:pPr>
    </w:p>
    <w:p w:rsidR="009F4DB3" w:rsidRDefault="009F4DB3" w:rsidP="009F4DB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VII</w:t>
      </w:r>
      <w:r>
        <w:rPr>
          <w:rFonts w:ascii="Times New Roman" w:eastAsia="Times New Roman" w:hAnsi="Times New Roman" w:cs="Times New Roman"/>
          <w:b/>
          <w:sz w:val="28"/>
          <w:szCs w:val="28"/>
          <w:lang w:eastAsia="ru-RU"/>
        </w:rPr>
        <w:t>. Адреса оргкомитета</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Заявки на участие в празднике </w:t>
      </w:r>
      <w:proofErr w:type="spellStart"/>
      <w:r>
        <w:rPr>
          <w:rFonts w:ascii="Times New Roman" w:eastAsia="Times New Roman" w:hAnsi="Times New Roman" w:cs="Times New Roman"/>
          <w:sz w:val="28"/>
          <w:szCs w:val="28"/>
          <w:lang w:eastAsia="ru-RU"/>
        </w:rPr>
        <w:t>Курая</w:t>
      </w:r>
      <w:proofErr w:type="spellEnd"/>
      <w:r>
        <w:rPr>
          <w:rFonts w:ascii="Times New Roman" w:eastAsia="Times New Roman" w:hAnsi="Times New Roman" w:cs="Times New Roman"/>
          <w:sz w:val="28"/>
          <w:szCs w:val="28"/>
          <w:lang w:eastAsia="ru-RU"/>
        </w:rPr>
        <w:t xml:space="preserve"> принимаются до 10 мая по адресу:</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450103, г"/>
        </w:smartTagPr>
        <w:r>
          <w:rPr>
            <w:rFonts w:ascii="Times New Roman" w:eastAsia="Times New Roman" w:hAnsi="Times New Roman" w:cs="Times New Roman"/>
            <w:sz w:val="28"/>
            <w:szCs w:val="28"/>
            <w:lang w:eastAsia="ru-RU"/>
          </w:rPr>
          <w:t xml:space="preserve">450103, </w:t>
        </w:r>
        <w:proofErr w:type="spellStart"/>
        <w:r>
          <w:rPr>
            <w:rFonts w:ascii="Times New Roman" w:eastAsia="Times New Roman" w:hAnsi="Times New Roman" w:cs="Times New Roman"/>
            <w:sz w:val="28"/>
            <w:szCs w:val="28"/>
            <w:lang w:eastAsia="ru-RU"/>
          </w:rPr>
          <w:t>г</w:t>
        </w:r>
      </w:smartTag>
      <w:proofErr w:type="gramStart"/>
      <w:r>
        <w:rPr>
          <w:rFonts w:ascii="Times New Roman" w:eastAsia="Times New Roman" w:hAnsi="Times New Roman" w:cs="Times New Roman"/>
          <w:sz w:val="28"/>
          <w:szCs w:val="28"/>
          <w:lang w:eastAsia="ru-RU"/>
        </w:rPr>
        <w:t>.У</w:t>
      </w:r>
      <w:proofErr w:type="gramEnd"/>
      <w:r>
        <w:rPr>
          <w:rFonts w:ascii="Times New Roman" w:eastAsia="Times New Roman" w:hAnsi="Times New Roman" w:cs="Times New Roman"/>
          <w:sz w:val="28"/>
          <w:szCs w:val="28"/>
          <w:lang w:eastAsia="ru-RU"/>
        </w:rPr>
        <w:t>фа</w:t>
      </w:r>
      <w:proofErr w:type="spellEnd"/>
      <w:r>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Зайнаб</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Биишевой</w:t>
      </w:r>
      <w:proofErr w:type="spellEnd"/>
      <w:r>
        <w:rPr>
          <w:rFonts w:ascii="Times New Roman" w:eastAsia="Times New Roman" w:hAnsi="Times New Roman" w:cs="Times New Roman"/>
          <w:sz w:val="28"/>
          <w:szCs w:val="28"/>
          <w:lang w:eastAsia="ru-RU"/>
        </w:rPr>
        <w:t xml:space="preserve">, 17/2, Республиканский центр народного творчества, тел./факс 8 (347) 289-65-50, электронный адрес: </w:t>
      </w:r>
      <w:hyperlink r:id="rId6" w:history="1">
        <w:r>
          <w:rPr>
            <w:rStyle w:val="a5"/>
            <w:rFonts w:ascii="Times New Roman" w:eastAsia="Times New Roman" w:hAnsi="Times New Roman" w:cs="Times New Roman"/>
            <w:color w:val="auto"/>
            <w:sz w:val="28"/>
            <w:szCs w:val="28"/>
            <w:lang w:val="en-US" w:eastAsia="ru-RU"/>
          </w:rPr>
          <w:t>gukrcnt</w:t>
        </w:r>
        <w:r>
          <w:rPr>
            <w:rStyle w:val="a5"/>
            <w:rFonts w:ascii="Times New Roman" w:eastAsia="Times New Roman" w:hAnsi="Times New Roman" w:cs="Times New Roman"/>
            <w:color w:val="auto"/>
            <w:sz w:val="28"/>
            <w:szCs w:val="28"/>
            <w:lang w:eastAsia="ru-RU"/>
          </w:rPr>
          <w:t>@</w:t>
        </w:r>
        <w:r>
          <w:rPr>
            <w:rStyle w:val="a5"/>
            <w:rFonts w:ascii="Times New Roman" w:eastAsia="Times New Roman" w:hAnsi="Times New Roman" w:cs="Times New Roman"/>
            <w:color w:val="auto"/>
            <w:sz w:val="28"/>
            <w:szCs w:val="28"/>
            <w:lang w:val="en-US" w:eastAsia="ru-RU"/>
          </w:rPr>
          <w:t>mail</w:t>
        </w:r>
        <w:r>
          <w:rPr>
            <w:rStyle w:val="a5"/>
            <w:rFonts w:ascii="Times New Roman" w:eastAsia="Times New Roman" w:hAnsi="Times New Roman" w:cs="Times New Roman"/>
            <w:color w:val="auto"/>
            <w:sz w:val="28"/>
            <w:szCs w:val="28"/>
            <w:lang w:eastAsia="ru-RU"/>
          </w:rPr>
          <w:t>.</w:t>
        </w:r>
        <w:r>
          <w:rPr>
            <w:rStyle w:val="a5"/>
            <w:rFonts w:ascii="Times New Roman" w:eastAsia="Times New Roman" w:hAnsi="Times New Roman" w:cs="Times New Roman"/>
            <w:color w:val="auto"/>
            <w:sz w:val="28"/>
            <w:szCs w:val="28"/>
            <w:lang w:val="en-US" w:eastAsia="ru-RU"/>
          </w:rPr>
          <w:t>ru</w:t>
        </w:r>
      </w:hyperlink>
      <w:r>
        <w:rPr>
          <w:rFonts w:ascii="Times New Roman" w:eastAsia="Times New Roman" w:hAnsi="Times New Roman" w:cs="Times New Roman"/>
          <w:sz w:val="28"/>
          <w:szCs w:val="28"/>
          <w:lang w:eastAsia="ru-RU"/>
        </w:rPr>
        <w:t xml:space="preserve">. Отв.: </w:t>
      </w:r>
      <w:proofErr w:type="spellStart"/>
      <w:r>
        <w:rPr>
          <w:rFonts w:ascii="Times New Roman" w:eastAsia="Times New Roman" w:hAnsi="Times New Roman" w:cs="Times New Roman"/>
          <w:sz w:val="28"/>
          <w:szCs w:val="28"/>
          <w:lang w:eastAsia="ru-RU"/>
        </w:rPr>
        <w:t>Ахмедьянова</w:t>
      </w:r>
      <w:proofErr w:type="spellEnd"/>
      <w:r>
        <w:rPr>
          <w:rFonts w:ascii="Times New Roman" w:eastAsia="Times New Roman" w:hAnsi="Times New Roman" w:cs="Times New Roman"/>
          <w:sz w:val="28"/>
          <w:szCs w:val="28"/>
          <w:lang w:eastAsia="ru-RU"/>
        </w:rPr>
        <w:t xml:space="preserve"> Эльвира </w:t>
      </w:r>
      <w:proofErr w:type="spellStart"/>
      <w:r>
        <w:rPr>
          <w:rFonts w:ascii="Times New Roman" w:eastAsia="Times New Roman" w:hAnsi="Times New Roman" w:cs="Times New Roman"/>
          <w:sz w:val="28"/>
          <w:szCs w:val="28"/>
          <w:lang w:eastAsia="ru-RU"/>
        </w:rPr>
        <w:t>Искандаровна</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sz w:val="28"/>
          <w:szCs w:val="28"/>
          <w:lang w:eastAsia="ru-RU"/>
        </w:rPr>
        <w:t xml:space="preserve">452600, г. Октябрьский, ул. Чапаева, 23, отдел культуры администрации городского округа город Октябрьский, тел.: 8 (34767) 6-61-22, 6-28-30. Электронный адрес: </w:t>
      </w:r>
      <w:hyperlink r:id="rId7" w:history="1">
        <w:r>
          <w:rPr>
            <w:rStyle w:val="a5"/>
            <w:rFonts w:ascii="Times New Roman" w:eastAsia="Times New Roman" w:hAnsi="Times New Roman" w:cs="Times New Roman"/>
            <w:color w:val="auto"/>
            <w:sz w:val="28"/>
            <w:szCs w:val="28"/>
            <w:lang w:val="en-US" w:eastAsia="ru-RU"/>
          </w:rPr>
          <w:t>oktb</w:t>
        </w:r>
        <w:r>
          <w:rPr>
            <w:rStyle w:val="a5"/>
            <w:rFonts w:ascii="Times New Roman" w:eastAsia="Times New Roman" w:hAnsi="Times New Roman" w:cs="Times New Roman"/>
            <w:color w:val="auto"/>
            <w:sz w:val="28"/>
            <w:szCs w:val="28"/>
            <w:lang w:eastAsia="ru-RU"/>
          </w:rPr>
          <w:t>-</w:t>
        </w:r>
        <w:r>
          <w:rPr>
            <w:rStyle w:val="a5"/>
            <w:rFonts w:ascii="Times New Roman" w:eastAsia="Times New Roman" w:hAnsi="Times New Roman" w:cs="Times New Roman"/>
            <w:color w:val="auto"/>
            <w:sz w:val="28"/>
            <w:szCs w:val="28"/>
            <w:lang w:val="en-US" w:eastAsia="ru-RU"/>
          </w:rPr>
          <w:t>kultura</w:t>
        </w:r>
        <w:r>
          <w:rPr>
            <w:rStyle w:val="a5"/>
            <w:rFonts w:ascii="Times New Roman" w:eastAsia="Times New Roman" w:hAnsi="Times New Roman" w:cs="Times New Roman"/>
            <w:color w:val="auto"/>
            <w:sz w:val="28"/>
            <w:szCs w:val="28"/>
            <w:lang w:eastAsia="ru-RU"/>
          </w:rPr>
          <w:t>@</w:t>
        </w:r>
        <w:r>
          <w:rPr>
            <w:rStyle w:val="a5"/>
            <w:rFonts w:ascii="Times New Roman" w:eastAsia="Times New Roman" w:hAnsi="Times New Roman" w:cs="Times New Roman"/>
            <w:color w:val="auto"/>
            <w:sz w:val="28"/>
            <w:szCs w:val="28"/>
            <w:lang w:val="en-US" w:eastAsia="ru-RU"/>
          </w:rPr>
          <w:t>mail</w:t>
        </w:r>
        <w:r>
          <w:rPr>
            <w:rStyle w:val="a5"/>
            <w:rFonts w:ascii="Times New Roman" w:eastAsia="Times New Roman" w:hAnsi="Times New Roman" w:cs="Times New Roman"/>
            <w:color w:val="auto"/>
            <w:sz w:val="28"/>
            <w:szCs w:val="28"/>
            <w:lang w:eastAsia="ru-RU"/>
          </w:rPr>
          <w:t>.</w:t>
        </w:r>
        <w:r>
          <w:rPr>
            <w:rStyle w:val="a5"/>
            <w:rFonts w:ascii="Times New Roman" w:eastAsia="Times New Roman" w:hAnsi="Times New Roman" w:cs="Times New Roman"/>
            <w:color w:val="auto"/>
            <w:sz w:val="28"/>
            <w:szCs w:val="28"/>
            <w:lang w:val="en-US" w:eastAsia="ru-RU"/>
          </w:rPr>
          <w:t>ru</w:t>
        </w:r>
      </w:hyperlink>
      <w:r>
        <w:rPr>
          <w:rFonts w:ascii="Times New Roman" w:eastAsia="Times New Roman" w:hAnsi="Times New Roman" w:cs="Times New Roman"/>
          <w:sz w:val="28"/>
          <w:szCs w:val="28"/>
          <w:lang w:eastAsia="ru-RU"/>
        </w:rPr>
        <w:t xml:space="preserve">. По вопросам проживания и питания обращаться в отдел культуры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ктябрьский</w:t>
      </w:r>
      <w:proofErr w:type="spellEnd"/>
      <w:r>
        <w:rPr>
          <w:rFonts w:ascii="Times New Roman" w:eastAsia="Times New Roman" w:hAnsi="Times New Roman" w:cs="Times New Roman"/>
          <w:sz w:val="28"/>
          <w:szCs w:val="28"/>
          <w:lang w:eastAsia="ru-RU"/>
        </w:rPr>
        <w:t>.</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в конкурсе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-солистов необходимо представить заявку в адрес оргкомитета по следующему образцу:</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080"/>
        <w:gridCol w:w="1260"/>
        <w:gridCol w:w="1440"/>
        <w:gridCol w:w="1095"/>
        <w:gridCol w:w="1198"/>
        <w:gridCol w:w="1487"/>
      </w:tblGrid>
      <w:tr w:rsidR="009F4DB3" w:rsidTr="009F4DB3">
        <w:tc>
          <w:tcPr>
            <w:tcW w:w="828"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tc>
        <w:tc>
          <w:tcPr>
            <w:tcW w:w="1260"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Репертуар</w:t>
            </w:r>
          </w:p>
        </w:tc>
        <w:tc>
          <w:tcPr>
            <w:tcW w:w="1080"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рождения</w:t>
            </w:r>
          </w:p>
        </w:tc>
        <w:tc>
          <w:tcPr>
            <w:tcW w:w="1260"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Место учебы или работы</w:t>
            </w:r>
          </w:p>
        </w:tc>
        <w:tc>
          <w:tcPr>
            <w:tcW w:w="1440"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какой организации направляется</w:t>
            </w:r>
          </w:p>
        </w:tc>
        <w:tc>
          <w:tcPr>
            <w:tcW w:w="1095"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Образование</w:t>
            </w:r>
          </w:p>
        </w:tc>
        <w:tc>
          <w:tcPr>
            <w:tcW w:w="1198"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дрес, телефон</w:t>
            </w:r>
          </w:p>
        </w:tc>
        <w:tc>
          <w:tcPr>
            <w:tcW w:w="1487" w:type="dxa"/>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eastAsia="ru-RU"/>
              </w:rPr>
              <w:t>Паспорт</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д</w:t>
            </w:r>
            <w:proofErr w:type="gramEnd"/>
            <w:r>
              <w:rPr>
                <w:rFonts w:ascii="Times New Roman" w:eastAsia="Times New Roman" w:hAnsi="Times New Roman" w:cs="Times New Roman"/>
                <w:sz w:val="20"/>
                <w:szCs w:val="20"/>
                <w:lang w:eastAsia="ru-RU"/>
              </w:rPr>
              <w:t>анные, соц. и пенс.</w:t>
            </w:r>
            <w:r>
              <w:rPr>
                <w:rFonts w:ascii="Times New Roman" w:eastAsia="Times New Roman" w:hAnsi="Times New Roman" w:cs="Times New Roman"/>
                <w:sz w:val="20"/>
                <w:szCs w:val="20"/>
                <w:lang w:val="be-BY" w:eastAsia="ru-RU"/>
              </w:rPr>
              <w:t xml:space="preserve"> номер</w:t>
            </w:r>
          </w:p>
        </w:tc>
      </w:tr>
      <w:tr w:rsidR="009F4DB3" w:rsidTr="009F4DB3">
        <w:tc>
          <w:tcPr>
            <w:tcW w:w="828"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095"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198"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c>
          <w:tcPr>
            <w:tcW w:w="1487" w:type="dxa"/>
            <w:tcBorders>
              <w:top w:val="single" w:sz="4" w:space="0" w:color="auto"/>
              <w:left w:val="single" w:sz="4" w:space="0" w:color="auto"/>
              <w:bottom w:val="single" w:sz="4" w:space="0" w:color="auto"/>
              <w:right w:val="single" w:sz="4" w:space="0" w:color="auto"/>
            </w:tcBorders>
          </w:tcPr>
          <w:p w:rsidR="009F4DB3" w:rsidRDefault="009F4DB3">
            <w:pPr>
              <w:spacing w:after="0" w:line="240" w:lineRule="auto"/>
              <w:rPr>
                <w:rFonts w:ascii="Times New Roman" w:eastAsia="Times New Roman" w:hAnsi="Times New Roman" w:cs="Times New Roman"/>
                <w:sz w:val="20"/>
                <w:szCs w:val="20"/>
                <w:lang w:eastAsia="ru-RU"/>
              </w:rPr>
            </w:pPr>
          </w:p>
        </w:tc>
      </w:tr>
    </w:tbl>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Исполнители обязаны иметь при себе документы: паспорт, социальный номер и страховое свидетельство.</w:t>
      </w:r>
    </w:p>
    <w:p w:rsidR="009F4DB3" w:rsidRDefault="009F4DB3" w:rsidP="009F4D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Ансамбли </w:t>
      </w:r>
      <w:proofErr w:type="spellStart"/>
      <w:r>
        <w:rPr>
          <w:rFonts w:ascii="Times New Roman" w:eastAsia="Times New Roman" w:hAnsi="Times New Roman" w:cs="Times New Roman"/>
          <w:sz w:val="28"/>
          <w:szCs w:val="28"/>
          <w:lang w:eastAsia="ru-RU"/>
        </w:rPr>
        <w:t>кураистов</w:t>
      </w:r>
      <w:proofErr w:type="spellEnd"/>
      <w:r>
        <w:rPr>
          <w:rFonts w:ascii="Times New Roman" w:eastAsia="Times New Roman" w:hAnsi="Times New Roman" w:cs="Times New Roman"/>
          <w:sz w:val="28"/>
          <w:szCs w:val="28"/>
          <w:lang w:eastAsia="ru-RU"/>
        </w:rPr>
        <w:t xml:space="preserve"> представляют заявку в те же сроки с указанием названия коллектива, его принадлежности, Ф.И.О. и все данные руководителя, аккомпаниаторов, исполняемого репертуара.</w:t>
      </w:r>
    </w:p>
    <w:p w:rsidR="00F20B00" w:rsidRDefault="00F20B00" w:rsidP="009F4DB3">
      <w:pPr>
        <w:spacing w:after="0" w:line="240" w:lineRule="auto"/>
        <w:jc w:val="center"/>
        <w:rPr>
          <w:rFonts w:ascii="Times New Roman" w:eastAsia="Times New Roman" w:hAnsi="Times New Roman" w:cs="Times New Roman"/>
          <w:b/>
          <w:sz w:val="24"/>
          <w:szCs w:val="24"/>
          <w:lang w:eastAsia="ru-RU"/>
        </w:rPr>
      </w:pPr>
    </w:p>
    <w:p w:rsidR="00F20B00" w:rsidRDefault="00F20B00" w:rsidP="009F4DB3">
      <w:pPr>
        <w:spacing w:after="0" w:line="240" w:lineRule="auto"/>
        <w:jc w:val="center"/>
        <w:rPr>
          <w:rFonts w:ascii="Times New Roman" w:eastAsia="Times New Roman" w:hAnsi="Times New Roman" w:cs="Times New Roman"/>
          <w:b/>
          <w:sz w:val="24"/>
          <w:szCs w:val="24"/>
          <w:lang w:eastAsia="ru-RU"/>
        </w:rPr>
      </w:pPr>
    </w:p>
    <w:p w:rsidR="009F4DB3" w:rsidRDefault="009F4DB3" w:rsidP="009F4DB3">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Список произведений на второй тур Республиканского праздника </w:t>
      </w:r>
      <w:proofErr w:type="spellStart"/>
      <w:r>
        <w:rPr>
          <w:rFonts w:ascii="Times New Roman" w:eastAsia="Times New Roman" w:hAnsi="Times New Roman" w:cs="Times New Roman"/>
          <w:b/>
          <w:sz w:val="24"/>
          <w:szCs w:val="24"/>
          <w:lang w:eastAsia="ru-RU"/>
        </w:rPr>
        <w:t>Курая</w:t>
      </w:r>
      <w:proofErr w:type="spellEnd"/>
    </w:p>
    <w:p w:rsidR="009F4DB3" w:rsidRDefault="009F4DB3" w:rsidP="009F4DB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среди </w:t>
      </w:r>
      <w:proofErr w:type="spellStart"/>
      <w:r>
        <w:rPr>
          <w:rFonts w:ascii="Times New Roman" w:eastAsia="Times New Roman" w:hAnsi="Times New Roman" w:cs="Times New Roman"/>
          <w:b/>
          <w:sz w:val="24"/>
          <w:szCs w:val="24"/>
          <w:lang w:eastAsia="ru-RU"/>
        </w:rPr>
        <w:t>кураистов</w:t>
      </w:r>
      <w:proofErr w:type="spellEnd"/>
      <w:r>
        <w:rPr>
          <w:rFonts w:ascii="Times New Roman" w:eastAsia="Times New Roman" w:hAnsi="Times New Roman" w:cs="Times New Roman"/>
          <w:b/>
          <w:sz w:val="24"/>
          <w:szCs w:val="24"/>
          <w:lang w:eastAsia="ru-RU"/>
        </w:rPr>
        <w:t xml:space="preserve"> солистов</w:t>
      </w:r>
    </w:p>
    <w:p w:rsidR="009F4DB3" w:rsidRDefault="009F4DB3" w:rsidP="009F4DB3">
      <w:pPr>
        <w:spacing w:after="0" w:line="240" w:lineRule="auto"/>
        <w:jc w:val="center"/>
        <w:rPr>
          <w:rFonts w:ascii="Times New Roman" w:eastAsia="Times New Roman" w:hAnsi="Times New Roman" w:cs="Times New Roman"/>
          <w:b/>
          <w:sz w:val="24"/>
          <w:szCs w:val="24"/>
          <w:lang w:eastAsia="ru-RU"/>
        </w:rPr>
      </w:pPr>
    </w:p>
    <w:tbl>
      <w:tblPr>
        <w:tblW w:w="521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927"/>
      </w:tblGrid>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Азамат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Сибай </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Аргужа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proofErr w:type="spellStart"/>
            <w:r>
              <w:rPr>
                <w:rFonts w:ascii="Times New Roman" w:eastAsia="Times New Roman" w:hAnsi="Times New Roman" w:cs="Times New Roman"/>
                <w:sz w:val="24"/>
                <w:szCs w:val="24"/>
                <w:lang w:eastAsia="ru-RU"/>
              </w:rPr>
              <w:t>Тэфтилэу</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Ак </w:t>
            </w:r>
            <w:proofErr w:type="spellStart"/>
            <w:r>
              <w:rPr>
                <w:rFonts w:ascii="Times New Roman" w:eastAsia="Times New Roman" w:hAnsi="Times New Roman" w:cs="Times New Roman"/>
                <w:sz w:val="24"/>
                <w:szCs w:val="24"/>
                <w:lang w:eastAsia="ru-RU"/>
              </w:rPr>
              <w:t>яурын</w:t>
            </w:r>
            <w:proofErr w:type="spellEnd"/>
            <w:r>
              <w:rPr>
                <w:rFonts w:ascii="Times New Roman" w:eastAsia="Times New Roman" w:hAnsi="Times New Roman" w:cs="Times New Roman"/>
                <w:sz w:val="24"/>
                <w:szCs w:val="24"/>
                <w:lang w:eastAsia="ru-RU"/>
              </w:rPr>
              <w:t xml:space="preserve"> сал </w:t>
            </w:r>
            <w:proofErr w:type="spellStart"/>
            <w:r>
              <w:rPr>
                <w:rFonts w:ascii="Times New Roman" w:eastAsia="Times New Roman" w:hAnsi="Times New Roman" w:cs="Times New Roman"/>
                <w:sz w:val="24"/>
                <w:szCs w:val="24"/>
                <w:lang w:eastAsia="ru-RU"/>
              </w:rPr>
              <w:t>боркот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proofErr w:type="spellStart"/>
            <w:r>
              <w:rPr>
                <w:rFonts w:ascii="Times New Roman" w:eastAsia="Times New Roman" w:hAnsi="Times New Roman" w:cs="Times New Roman"/>
                <w:sz w:val="24"/>
                <w:szCs w:val="24"/>
                <w:lang w:eastAsia="ru-RU"/>
              </w:rPr>
              <w:t>Томан</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Ашкадар</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proofErr w:type="spellStart"/>
            <w:r>
              <w:rPr>
                <w:rFonts w:ascii="Times New Roman" w:eastAsia="Times New Roman" w:hAnsi="Times New Roman" w:cs="Times New Roman"/>
                <w:sz w:val="24"/>
                <w:szCs w:val="24"/>
                <w:lang w:eastAsia="ru-RU"/>
              </w:rPr>
              <w:t>Турат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сагылы</w:t>
            </w:r>
            <w:proofErr w:type="spellEnd"/>
            <w:r>
              <w:rPr>
                <w:rFonts w:ascii="Times New Roman" w:eastAsia="Times New Roman" w:hAnsi="Times New Roman" w:cs="Times New Roman"/>
                <w:sz w:val="24"/>
                <w:szCs w:val="24"/>
                <w:lang w:eastAsia="ru-RU"/>
              </w:rPr>
              <w:t xml:space="preserve"> </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Pr>
                <w:rFonts w:ascii="Times New Roman" w:eastAsia="Times New Roman" w:hAnsi="Times New Roman" w:cs="Times New Roman"/>
                <w:sz w:val="24"/>
                <w:szCs w:val="24"/>
                <w:lang w:eastAsia="ru-RU"/>
              </w:rPr>
              <w:t>Абдрахман</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proofErr w:type="spellStart"/>
            <w:r>
              <w:rPr>
                <w:rFonts w:ascii="Times New Roman" w:eastAsia="Times New Roman" w:hAnsi="Times New Roman" w:cs="Times New Roman"/>
                <w:sz w:val="24"/>
                <w:szCs w:val="24"/>
                <w:lang w:eastAsia="ru-RU"/>
              </w:rPr>
              <w:t>Тойэлэс</w:t>
            </w:r>
            <w:proofErr w:type="spellEnd"/>
            <w:r>
              <w:rPr>
                <w:rFonts w:ascii="Times New Roman" w:eastAsia="Times New Roman" w:hAnsi="Times New Roman" w:cs="Times New Roman"/>
                <w:sz w:val="24"/>
                <w:szCs w:val="24"/>
                <w:lang w:eastAsia="ru-RU"/>
              </w:rPr>
              <w:t xml:space="preserve"> </w:t>
            </w:r>
          </w:p>
        </w:tc>
      </w:tr>
      <w:tr w:rsidR="009F4DB3" w:rsidTr="009F4DB3">
        <w:trPr>
          <w:trHeight w:val="58"/>
        </w:trPr>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spellStart"/>
            <w:r>
              <w:rPr>
                <w:rFonts w:ascii="Times New Roman" w:eastAsia="Times New Roman" w:hAnsi="Times New Roman" w:cs="Times New Roman"/>
                <w:sz w:val="24"/>
                <w:szCs w:val="24"/>
                <w:lang w:eastAsia="ru-RU"/>
              </w:rPr>
              <w:t>Артылыш</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Урал</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Pr>
                <w:rFonts w:ascii="Times New Roman" w:eastAsia="Times New Roman" w:hAnsi="Times New Roman" w:cs="Times New Roman"/>
                <w:sz w:val="24"/>
                <w:szCs w:val="24"/>
                <w:lang w:eastAsia="ru-RU"/>
              </w:rPr>
              <w:t>Асылыкай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буйы</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proofErr w:type="spellStart"/>
            <w:r>
              <w:rPr>
                <w:rFonts w:ascii="Times New Roman" w:eastAsia="Times New Roman" w:hAnsi="Times New Roman" w:cs="Times New Roman"/>
                <w:sz w:val="24"/>
                <w:szCs w:val="24"/>
                <w:lang w:eastAsia="ru-RU"/>
              </w:rPr>
              <w:t>Уйыл</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spellStart"/>
            <w:r>
              <w:rPr>
                <w:rFonts w:ascii="Times New Roman" w:eastAsia="Times New Roman" w:hAnsi="Times New Roman" w:cs="Times New Roman"/>
                <w:sz w:val="24"/>
                <w:szCs w:val="24"/>
                <w:lang w:eastAsia="ru-RU"/>
              </w:rPr>
              <w:t>Эрме</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Форт-Перовский</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spellStart"/>
            <w:r>
              <w:rPr>
                <w:rFonts w:ascii="Times New Roman" w:eastAsia="Times New Roman" w:hAnsi="Times New Roman" w:cs="Times New Roman"/>
                <w:sz w:val="24"/>
                <w:szCs w:val="24"/>
                <w:lang w:eastAsia="ru-RU"/>
              </w:rPr>
              <w:t>Буранбай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proofErr w:type="spellStart"/>
            <w:r>
              <w:rPr>
                <w:rFonts w:ascii="Times New Roman" w:eastAsia="Times New Roman" w:hAnsi="Times New Roman" w:cs="Times New Roman"/>
                <w:sz w:val="24"/>
                <w:szCs w:val="24"/>
                <w:lang w:eastAsia="ru-RU"/>
              </w:rPr>
              <w:t>Хисам</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spellStart"/>
            <w:r>
              <w:rPr>
                <w:rFonts w:ascii="Times New Roman" w:eastAsia="Times New Roman" w:hAnsi="Times New Roman" w:cs="Times New Roman"/>
                <w:sz w:val="24"/>
                <w:szCs w:val="24"/>
                <w:lang w:eastAsia="ru-RU"/>
              </w:rPr>
              <w:t>Бейеш</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60. </w:t>
            </w:r>
            <w:proofErr w:type="spellStart"/>
            <w:r>
              <w:rPr>
                <w:rFonts w:ascii="Times New Roman" w:eastAsia="Times New Roman" w:hAnsi="Times New Roman" w:cs="Times New Roman"/>
                <w:sz w:val="24"/>
                <w:szCs w:val="24"/>
                <w:lang w:eastAsia="ru-RU"/>
              </w:rPr>
              <w:t>Шафик</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spellStart"/>
            <w:r>
              <w:rPr>
                <w:rFonts w:ascii="Times New Roman" w:eastAsia="Times New Roman" w:hAnsi="Times New Roman" w:cs="Times New Roman"/>
                <w:sz w:val="24"/>
                <w:szCs w:val="24"/>
                <w:lang w:eastAsia="ru-RU"/>
              </w:rPr>
              <w:t>Баяс</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proofErr w:type="spellStart"/>
            <w:r>
              <w:rPr>
                <w:rFonts w:ascii="Times New Roman" w:eastAsia="Times New Roman" w:hAnsi="Times New Roman" w:cs="Times New Roman"/>
                <w:sz w:val="24"/>
                <w:szCs w:val="24"/>
                <w:lang w:eastAsia="ru-RU"/>
              </w:rPr>
              <w:t>Шаура</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proofErr w:type="spellStart"/>
            <w:r>
              <w:rPr>
                <w:rFonts w:ascii="Times New Roman" w:eastAsia="Times New Roman" w:hAnsi="Times New Roman" w:cs="Times New Roman"/>
                <w:sz w:val="24"/>
                <w:szCs w:val="24"/>
                <w:lang w:eastAsia="ru-RU"/>
              </w:rPr>
              <w:t>Батырша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roofErr w:type="spellStart"/>
            <w:r>
              <w:rPr>
                <w:rFonts w:ascii="Times New Roman" w:eastAsia="Times New Roman" w:hAnsi="Times New Roman" w:cs="Times New Roman"/>
                <w:sz w:val="24"/>
                <w:szCs w:val="24"/>
                <w:lang w:eastAsia="ru-RU"/>
              </w:rPr>
              <w:t>Шахибэрэк</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spellStart"/>
            <w:r>
              <w:rPr>
                <w:rFonts w:ascii="Times New Roman" w:eastAsia="Times New Roman" w:hAnsi="Times New Roman" w:cs="Times New Roman"/>
                <w:sz w:val="24"/>
                <w:szCs w:val="24"/>
                <w:lang w:eastAsia="ru-RU"/>
              </w:rPr>
              <w:t>Вахит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w:t>
            </w:r>
            <w:proofErr w:type="spellStart"/>
            <w:r>
              <w:rPr>
                <w:rFonts w:ascii="Times New Roman" w:eastAsia="Times New Roman" w:hAnsi="Times New Roman" w:cs="Times New Roman"/>
                <w:sz w:val="24"/>
                <w:szCs w:val="24"/>
                <w:lang w:eastAsia="ru-RU"/>
              </w:rPr>
              <w:t>Шарлы</w:t>
            </w:r>
            <w:proofErr w:type="spellEnd"/>
            <w:r>
              <w:rPr>
                <w:rFonts w:ascii="Times New Roman" w:eastAsia="Times New Roman" w:hAnsi="Times New Roman" w:cs="Times New Roman"/>
                <w:sz w:val="24"/>
                <w:szCs w:val="24"/>
                <w:lang w:eastAsia="ru-RU"/>
              </w:rPr>
              <w:t xml:space="preserve"> урман</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roofErr w:type="spellStart"/>
            <w:r>
              <w:rPr>
                <w:rFonts w:ascii="Times New Roman" w:eastAsia="Times New Roman" w:hAnsi="Times New Roman" w:cs="Times New Roman"/>
                <w:sz w:val="24"/>
                <w:szCs w:val="24"/>
                <w:lang w:eastAsia="ru-RU"/>
              </w:rPr>
              <w:t>Гумеров</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Эскадрон</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spellStart"/>
            <w:r>
              <w:rPr>
                <w:rFonts w:ascii="Times New Roman" w:eastAsia="Times New Roman" w:hAnsi="Times New Roman" w:cs="Times New Roman"/>
                <w:sz w:val="24"/>
                <w:szCs w:val="24"/>
                <w:lang w:eastAsia="ru-RU"/>
              </w:rPr>
              <w:t>Гилмияза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proofErr w:type="spellStart"/>
            <w:r>
              <w:rPr>
                <w:rFonts w:ascii="Times New Roman" w:eastAsia="Times New Roman" w:hAnsi="Times New Roman" w:cs="Times New Roman"/>
                <w:sz w:val="24"/>
                <w:szCs w:val="24"/>
                <w:lang w:eastAsia="ru-RU"/>
              </w:rPr>
              <w:t>Юлтый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карак</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proofErr w:type="spellStart"/>
            <w:r>
              <w:rPr>
                <w:rFonts w:ascii="Times New Roman" w:eastAsia="Times New Roman" w:hAnsi="Times New Roman" w:cs="Times New Roman"/>
                <w:sz w:val="24"/>
                <w:szCs w:val="24"/>
                <w:lang w:eastAsia="ru-RU"/>
              </w:rPr>
              <w:t>Дэлэу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гайша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Порт-Артур</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 Дим </w:t>
            </w:r>
            <w:proofErr w:type="spellStart"/>
            <w:r>
              <w:rPr>
                <w:rFonts w:ascii="Times New Roman" w:eastAsia="Times New Roman" w:hAnsi="Times New Roman" w:cs="Times New Roman"/>
                <w:sz w:val="24"/>
                <w:szCs w:val="24"/>
                <w:lang w:eastAsia="ru-RU"/>
              </w:rPr>
              <w:t>буйы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буртэ</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proofErr w:type="spellStart"/>
            <w:r>
              <w:rPr>
                <w:rFonts w:ascii="Times New Roman" w:eastAsia="Times New Roman" w:hAnsi="Times New Roman" w:cs="Times New Roman"/>
                <w:sz w:val="24"/>
                <w:szCs w:val="24"/>
                <w:lang w:eastAsia="ru-RU"/>
              </w:rPr>
              <w:t>Ямантау</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spellStart"/>
            <w:r>
              <w:rPr>
                <w:rFonts w:ascii="Times New Roman" w:eastAsia="Times New Roman" w:hAnsi="Times New Roman" w:cs="Times New Roman"/>
                <w:sz w:val="24"/>
                <w:szCs w:val="24"/>
                <w:lang w:eastAsia="ru-RU"/>
              </w:rPr>
              <w:t>Ерэн</w:t>
            </w:r>
            <w:proofErr w:type="spellEnd"/>
            <w:r>
              <w:rPr>
                <w:rFonts w:ascii="Times New Roman" w:eastAsia="Times New Roman" w:hAnsi="Times New Roman" w:cs="Times New Roman"/>
                <w:sz w:val="24"/>
                <w:szCs w:val="24"/>
                <w:lang w:eastAsia="ru-RU"/>
              </w:rPr>
              <w:t xml:space="preserve"> кашка</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proofErr w:type="spellStart"/>
            <w:r>
              <w:rPr>
                <w:rFonts w:ascii="Times New Roman" w:eastAsia="Times New Roman" w:hAnsi="Times New Roman" w:cs="Times New Roman"/>
                <w:sz w:val="24"/>
                <w:szCs w:val="24"/>
                <w:lang w:eastAsia="ru-RU"/>
              </w:rPr>
              <w:t>Акмэсет</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w:t>
            </w:r>
            <w:proofErr w:type="spellStart"/>
            <w:r>
              <w:rPr>
                <w:rFonts w:ascii="Times New Roman" w:eastAsia="Times New Roman" w:hAnsi="Times New Roman" w:cs="Times New Roman"/>
                <w:i/>
                <w:sz w:val="24"/>
                <w:szCs w:val="24"/>
                <w:lang w:eastAsia="ru-RU"/>
              </w:rPr>
              <w:t>салковский</w:t>
            </w:r>
            <w:proofErr w:type="spellEnd"/>
            <w:r>
              <w:rPr>
                <w:rFonts w:ascii="Times New Roman" w:eastAsia="Times New Roman" w:hAnsi="Times New Roman" w:cs="Times New Roman"/>
                <w:i/>
                <w:sz w:val="24"/>
                <w:szCs w:val="24"/>
                <w:lang w:eastAsia="ru-RU"/>
              </w:rPr>
              <w:t>)</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roofErr w:type="spellStart"/>
            <w:r>
              <w:rPr>
                <w:rFonts w:ascii="Times New Roman" w:eastAsia="Times New Roman" w:hAnsi="Times New Roman" w:cs="Times New Roman"/>
                <w:sz w:val="24"/>
                <w:szCs w:val="24"/>
                <w:lang w:eastAsia="ru-RU"/>
              </w:rPr>
              <w:t>Ергэйеш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буйы</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69. Бала </w:t>
            </w:r>
            <w:proofErr w:type="gramStart"/>
            <w:r>
              <w:rPr>
                <w:rFonts w:ascii="Times New Roman" w:eastAsia="Times New Roman" w:hAnsi="Times New Roman" w:cs="Times New Roman"/>
                <w:sz w:val="24"/>
                <w:szCs w:val="24"/>
                <w:lang w:eastAsia="ru-RU"/>
              </w:rPr>
              <w:t>карга</w:t>
            </w:r>
            <w:proofErr w:type="gram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proofErr w:type="spellStart"/>
            <w:r>
              <w:rPr>
                <w:rFonts w:ascii="Times New Roman" w:eastAsia="Times New Roman" w:hAnsi="Times New Roman" w:cs="Times New Roman"/>
                <w:sz w:val="24"/>
                <w:szCs w:val="24"/>
                <w:lang w:eastAsia="ru-RU"/>
              </w:rPr>
              <w:t>Золхизэ</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70.Ойдорэкэй </w:t>
            </w:r>
            <w:proofErr w:type="spellStart"/>
            <w:r>
              <w:rPr>
                <w:rFonts w:ascii="Times New Roman" w:eastAsia="Times New Roman" w:hAnsi="Times New Roman" w:cs="Times New Roman"/>
                <w:sz w:val="24"/>
                <w:szCs w:val="24"/>
                <w:lang w:eastAsia="ru-RU"/>
              </w:rPr>
              <w:t>буйы</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spellStart"/>
            <w:r>
              <w:rPr>
                <w:rFonts w:ascii="Times New Roman" w:eastAsia="Times New Roman" w:hAnsi="Times New Roman" w:cs="Times New Roman"/>
                <w:sz w:val="24"/>
                <w:szCs w:val="24"/>
                <w:lang w:eastAsia="ru-RU"/>
              </w:rPr>
              <w:t>Залифакэй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proofErr w:type="spellStart"/>
            <w:r>
              <w:rPr>
                <w:rFonts w:ascii="Times New Roman" w:eastAsia="Times New Roman" w:hAnsi="Times New Roman" w:cs="Times New Roman"/>
                <w:sz w:val="24"/>
                <w:szCs w:val="24"/>
                <w:lang w:eastAsia="ru-RU"/>
              </w:rPr>
              <w:t>Ахылай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буйы</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spellStart"/>
            <w:r>
              <w:rPr>
                <w:rFonts w:ascii="Times New Roman" w:eastAsia="Times New Roman" w:hAnsi="Times New Roman" w:cs="Times New Roman"/>
                <w:sz w:val="24"/>
                <w:szCs w:val="24"/>
                <w:lang w:eastAsia="ru-RU"/>
              </w:rPr>
              <w:t>Ирэндек</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proofErr w:type="spellStart"/>
            <w:r>
              <w:rPr>
                <w:rFonts w:ascii="Times New Roman" w:eastAsia="Times New Roman" w:hAnsi="Times New Roman" w:cs="Times New Roman"/>
                <w:sz w:val="24"/>
                <w:szCs w:val="24"/>
                <w:lang w:eastAsia="ru-RU"/>
              </w:rPr>
              <w:t>Сэде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буйы</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proofErr w:type="spellStart"/>
            <w:r>
              <w:rPr>
                <w:rFonts w:ascii="Times New Roman" w:eastAsia="Times New Roman" w:hAnsi="Times New Roman" w:cs="Times New Roman"/>
                <w:sz w:val="24"/>
                <w:szCs w:val="24"/>
                <w:lang w:eastAsia="ru-RU"/>
              </w:rPr>
              <w:t>Ирмэк</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proofErr w:type="spellStart"/>
            <w:r>
              <w:rPr>
                <w:rFonts w:ascii="Times New Roman" w:eastAsia="Times New Roman" w:hAnsi="Times New Roman" w:cs="Times New Roman"/>
                <w:sz w:val="24"/>
                <w:szCs w:val="24"/>
                <w:lang w:eastAsia="ru-RU"/>
              </w:rPr>
              <w:t>Кубаташ</w:t>
            </w:r>
            <w:proofErr w:type="spellEnd"/>
            <w:r>
              <w:rPr>
                <w:rFonts w:ascii="Times New Roman" w:eastAsia="Times New Roman" w:hAnsi="Times New Roman" w:cs="Times New Roman"/>
                <w:sz w:val="24"/>
                <w:szCs w:val="24"/>
                <w:lang w:eastAsia="ru-RU"/>
              </w:rPr>
              <w:t xml:space="preserve"> </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proofErr w:type="spellStart"/>
            <w:r>
              <w:rPr>
                <w:rFonts w:ascii="Times New Roman" w:eastAsia="Times New Roman" w:hAnsi="Times New Roman" w:cs="Times New Roman"/>
                <w:sz w:val="24"/>
                <w:szCs w:val="24"/>
                <w:lang w:eastAsia="ru-RU"/>
              </w:rPr>
              <w:t>Гайса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proofErr w:type="spellStart"/>
            <w:r>
              <w:rPr>
                <w:rFonts w:ascii="Times New Roman" w:eastAsia="Times New Roman" w:hAnsi="Times New Roman" w:cs="Times New Roman"/>
                <w:sz w:val="24"/>
                <w:szCs w:val="24"/>
                <w:lang w:eastAsia="ru-RU"/>
              </w:rPr>
              <w:t>Койолдо</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spellStart"/>
            <w:r>
              <w:rPr>
                <w:rFonts w:ascii="Times New Roman" w:eastAsia="Times New Roman" w:hAnsi="Times New Roman" w:cs="Times New Roman"/>
                <w:sz w:val="24"/>
                <w:szCs w:val="24"/>
                <w:lang w:eastAsia="ru-RU"/>
              </w:rPr>
              <w:t>Ишмырда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w:t>
            </w:r>
            <w:proofErr w:type="spellStart"/>
            <w:r>
              <w:rPr>
                <w:rFonts w:ascii="Times New Roman" w:eastAsia="Times New Roman" w:hAnsi="Times New Roman" w:cs="Times New Roman"/>
                <w:sz w:val="24"/>
                <w:szCs w:val="24"/>
                <w:lang w:eastAsia="ru-RU"/>
              </w:rPr>
              <w:t>Зэйнулла</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Ильяс</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76. </w:t>
            </w:r>
            <w:proofErr w:type="spellStart"/>
            <w:r>
              <w:rPr>
                <w:rFonts w:ascii="Times New Roman" w:eastAsia="Times New Roman" w:hAnsi="Times New Roman" w:cs="Times New Roman"/>
                <w:sz w:val="24"/>
                <w:szCs w:val="24"/>
                <w:lang w:eastAsia="ru-RU"/>
              </w:rPr>
              <w:t>Санды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узэк</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proofErr w:type="spellStart"/>
            <w:r>
              <w:rPr>
                <w:rFonts w:ascii="Times New Roman" w:eastAsia="Times New Roman" w:hAnsi="Times New Roman" w:cs="Times New Roman"/>
                <w:sz w:val="24"/>
                <w:szCs w:val="24"/>
                <w:lang w:eastAsia="ru-RU"/>
              </w:rPr>
              <w:t>Йэйэуле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Мэхмут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proofErr w:type="spellStart"/>
            <w:r>
              <w:rPr>
                <w:rFonts w:ascii="Times New Roman" w:eastAsia="Times New Roman" w:hAnsi="Times New Roman" w:cs="Times New Roman"/>
                <w:sz w:val="24"/>
                <w:szCs w:val="24"/>
                <w:lang w:eastAsia="ru-RU"/>
              </w:rPr>
              <w:t>Аллаяр</w:t>
            </w:r>
            <w:proofErr w:type="spellEnd"/>
            <w:r>
              <w:rPr>
                <w:rFonts w:ascii="Times New Roman" w:eastAsia="Times New Roman" w:hAnsi="Times New Roman" w:cs="Times New Roman"/>
                <w:sz w:val="24"/>
                <w:szCs w:val="24"/>
                <w:lang w:eastAsia="ru-RU"/>
              </w:rPr>
              <w:t xml:space="preserve"> батыр</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proofErr w:type="spellStart"/>
            <w:r>
              <w:rPr>
                <w:rFonts w:ascii="Times New Roman" w:eastAsia="Times New Roman" w:hAnsi="Times New Roman" w:cs="Times New Roman"/>
                <w:sz w:val="24"/>
                <w:szCs w:val="24"/>
                <w:lang w:eastAsia="ru-RU"/>
              </w:rPr>
              <w:t>Йэмэлекэй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тауы</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proofErr w:type="spellStart"/>
            <w:r>
              <w:rPr>
                <w:rFonts w:ascii="Times New Roman" w:eastAsia="Times New Roman" w:hAnsi="Times New Roman" w:cs="Times New Roman"/>
                <w:sz w:val="24"/>
                <w:szCs w:val="24"/>
                <w:lang w:eastAsia="ru-RU"/>
              </w:rPr>
              <w:t>Таштугай</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proofErr w:type="spellStart"/>
            <w:r>
              <w:rPr>
                <w:rFonts w:ascii="Times New Roman" w:eastAsia="Times New Roman" w:hAnsi="Times New Roman" w:cs="Times New Roman"/>
                <w:sz w:val="24"/>
                <w:szCs w:val="24"/>
                <w:lang w:eastAsia="ru-RU"/>
              </w:rPr>
              <w:t>Мадинакай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79. </w:t>
            </w:r>
            <w:proofErr w:type="spellStart"/>
            <w:r>
              <w:rPr>
                <w:rFonts w:ascii="Times New Roman" w:eastAsia="Times New Roman" w:hAnsi="Times New Roman" w:cs="Times New Roman"/>
                <w:sz w:val="24"/>
                <w:szCs w:val="24"/>
                <w:lang w:eastAsia="ru-RU"/>
              </w:rPr>
              <w:t>Юлготло</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proofErr w:type="spellStart"/>
            <w:r>
              <w:rPr>
                <w:rFonts w:ascii="Times New Roman" w:eastAsia="Times New Roman" w:hAnsi="Times New Roman" w:cs="Times New Roman"/>
                <w:sz w:val="24"/>
                <w:szCs w:val="24"/>
                <w:lang w:eastAsia="ru-RU"/>
              </w:rPr>
              <w:t>Мамыт</w:t>
            </w:r>
            <w:proofErr w:type="spellEnd"/>
            <w:r>
              <w:rPr>
                <w:rFonts w:ascii="Times New Roman" w:eastAsia="Times New Roman" w:hAnsi="Times New Roman" w:cs="Times New Roman"/>
                <w:sz w:val="24"/>
                <w:szCs w:val="24"/>
                <w:lang w:eastAsia="ru-RU"/>
              </w:rPr>
              <w:t xml:space="preserve"> батыр</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 </w:t>
            </w:r>
            <w:proofErr w:type="spellStart"/>
            <w:r>
              <w:rPr>
                <w:rFonts w:ascii="Times New Roman" w:eastAsia="Times New Roman" w:hAnsi="Times New Roman" w:cs="Times New Roman"/>
                <w:sz w:val="24"/>
                <w:szCs w:val="24"/>
                <w:lang w:eastAsia="ru-RU"/>
              </w:rPr>
              <w:t>Карахакал</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proofErr w:type="spellStart"/>
            <w:r>
              <w:rPr>
                <w:rFonts w:ascii="Times New Roman" w:eastAsia="Times New Roman" w:hAnsi="Times New Roman" w:cs="Times New Roman"/>
                <w:sz w:val="24"/>
                <w:szCs w:val="24"/>
                <w:lang w:eastAsia="ru-RU"/>
              </w:rPr>
              <w:t>Карауанхарай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roofErr w:type="spellStart"/>
            <w:r>
              <w:rPr>
                <w:rFonts w:ascii="Times New Roman" w:eastAsia="Times New Roman" w:hAnsi="Times New Roman" w:cs="Times New Roman"/>
                <w:sz w:val="24"/>
                <w:szCs w:val="24"/>
                <w:lang w:eastAsia="ru-RU"/>
              </w:rPr>
              <w:t>Айукэ</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proofErr w:type="spellStart"/>
            <w:r>
              <w:rPr>
                <w:rFonts w:ascii="Times New Roman" w:eastAsia="Times New Roman" w:hAnsi="Times New Roman" w:cs="Times New Roman"/>
                <w:sz w:val="24"/>
                <w:szCs w:val="24"/>
                <w:lang w:eastAsia="ru-RU"/>
              </w:rPr>
              <w:t>Кэмэлек</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proofErr w:type="spellStart"/>
            <w:r>
              <w:rPr>
                <w:rFonts w:ascii="Times New Roman" w:eastAsia="Times New Roman" w:hAnsi="Times New Roman" w:cs="Times New Roman"/>
                <w:sz w:val="24"/>
                <w:szCs w:val="24"/>
                <w:lang w:eastAsia="ru-RU"/>
              </w:rPr>
              <w:t>Турэкэй</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Кара </w:t>
            </w:r>
            <w:proofErr w:type="spellStart"/>
            <w:r>
              <w:rPr>
                <w:rFonts w:ascii="Times New Roman" w:eastAsia="Times New Roman" w:hAnsi="Times New Roman" w:cs="Times New Roman"/>
                <w:sz w:val="24"/>
                <w:szCs w:val="24"/>
                <w:lang w:eastAsia="ru-RU"/>
              </w:rPr>
              <w:t>ат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83. </w:t>
            </w:r>
            <w:proofErr w:type="spellStart"/>
            <w:r>
              <w:rPr>
                <w:rFonts w:ascii="Times New Roman" w:eastAsia="Times New Roman" w:hAnsi="Times New Roman" w:cs="Times New Roman"/>
                <w:sz w:val="24"/>
                <w:szCs w:val="24"/>
                <w:lang w:eastAsia="ru-RU"/>
              </w:rPr>
              <w:t>Ирамале</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Кара </w:t>
            </w:r>
            <w:proofErr w:type="spellStart"/>
            <w:r>
              <w:rPr>
                <w:rFonts w:ascii="Times New Roman" w:eastAsia="Times New Roman" w:hAnsi="Times New Roman" w:cs="Times New Roman"/>
                <w:sz w:val="24"/>
                <w:szCs w:val="24"/>
                <w:lang w:eastAsia="ru-RU"/>
              </w:rPr>
              <w:t>сурай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proofErr w:type="spellStart"/>
            <w:r>
              <w:rPr>
                <w:rFonts w:ascii="Times New Roman" w:eastAsia="Times New Roman" w:hAnsi="Times New Roman" w:cs="Times New Roman"/>
                <w:sz w:val="24"/>
                <w:szCs w:val="24"/>
                <w:lang w:eastAsia="ru-RU"/>
              </w:rPr>
              <w:t>Тохват</w:t>
            </w:r>
            <w:proofErr w:type="spellEnd"/>
            <w:r>
              <w:rPr>
                <w:rFonts w:ascii="Times New Roman" w:eastAsia="Times New Roman" w:hAnsi="Times New Roman" w:cs="Times New Roman"/>
                <w:sz w:val="24"/>
                <w:szCs w:val="24"/>
                <w:lang w:eastAsia="ru-RU"/>
              </w:rPr>
              <w:t xml:space="preserve"> кантон</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Карт </w:t>
            </w:r>
            <w:proofErr w:type="spellStart"/>
            <w:r>
              <w:rPr>
                <w:rFonts w:ascii="Times New Roman" w:eastAsia="Times New Roman" w:hAnsi="Times New Roman" w:cs="Times New Roman"/>
                <w:sz w:val="24"/>
                <w:szCs w:val="24"/>
                <w:lang w:eastAsia="ru-RU"/>
              </w:rPr>
              <w:t>Байык</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85. </w:t>
            </w:r>
            <w:proofErr w:type="spellStart"/>
            <w:r>
              <w:rPr>
                <w:rFonts w:ascii="Times New Roman" w:eastAsia="Times New Roman" w:hAnsi="Times New Roman" w:cs="Times New Roman"/>
                <w:sz w:val="24"/>
                <w:szCs w:val="24"/>
                <w:lang w:eastAsia="ru-RU"/>
              </w:rPr>
              <w:t>Аслаев</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proofErr w:type="spellStart"/>
            <w:r>
              <w:rPr>
                <w:rFonts w:ascii="Times New Roman" w:eastAsia="Times New Roman" w:hAnsi="Times New Roman" w:cs="Times New Roman"/>
                <w:sz w:val="24"/>
                <w:szCs w:val="24"/>
                <w:lang w:eastAsia="ru-RU"/>
              </w:rPr>
              <w:t>Кахарман</w:t>
            </w:r>
            <w:proofErr w:type="spellEnd"/>
            <w:r>
              <w:rPr>
                <w:rFonts w:ascii="Times New Roman" w:eastAsia="Times New Roman" w:hAnsi="Times New Roman" w:cs="Times New Roman"/>
                <w:sz w:val="24"/>
                <w:szCs w:val="24"/>
                <w:lang w:eastAsia="ru-RU"/>
              </w:rPr>
              <w:t xml:space="preserve"> кантон</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proofErr w:type="spellStart"/>
            <w:r>
              <w:rPr>
                <w:rFonts w:ascii="Times New Roman" w:eastAsia="Times New Roman" w:hAnsi="Times New Roman" w:cs="Times New Roman"/>
                <w:sz w:val="24"/>
                <w:szCs w:val="24"/>
                <w:lang w:eastAsia="ru-RU"/>
              </w:rPr>
              <w:t>Кыуатов</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proofErr w:type="spellStart"/>
            <w:r>
              <w:rPr>
                <w:rFonts w:ascii="Times New Roman" w:eastAsia="Times New Roman" w:hAnsi="Times New Roman" w:cs="Times New Roman"/>
                <w:sz w:val="24"/>
                <w:szCs w:val="24"/>
                <w:lang w:eastAsia="ru-RU"/>
              </w:rPr>
              <w:t>Калмантай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87. </w:t>
            </w:r>
            <w:proofErr w:type="spellStart"/>
            <w:r>
              <w:rPr>
                <w:rFonts w:ascii="Times New Roman" w:eastAsia="Times New Roman" w:hAnsi="Times New Roman" w:cs="Times New Roman"/>
                <w:sz w:val="24"/>
                <w:szCs w:val="24"/>
                <w:lang w:eastAsia="ru-RU"/>
              </w:rPr>
              <w:t>Кыркты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кэкуге</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proofErr w:type="spellStart"/>
            <w:r>
              <w:rPr>
                <w:rFonts w:ascii="Times New Roman" w:eastAsia="Times New Roman" w:hAnsi="Times New Roman" w:cs="Times New Roman"/>
                <w:sz w:val="24"/>
                <w:szCs w:val="24"/>
                <w:lang w:eastAsia="ru-RU"/>
              </w:rPr>
              <w:t>Кахым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турэ</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Перовский</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Колой кантон</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 Маршрут</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Казан </w:t>
            </w:r>
            <w:proofErr w:type="spellStart"/>
            <w:r>
              <w:rPr>
                <w:rFonts w:ascii="Times New Roman" w:eastAsia="Times New Roman" w:hAnsi="Times New Roman" w:cs="Times New Roman"/>
                <w:sz w:val="24"/>
                <w:szCs w:val="24"/>
                <w:lang w:eastAsia="ru-RU"/>
              </w:rPr>
              <w:t>алган</w:t>
            </w:r>
            <w:proofErr w:type="spellEnd"/>
            <w:r>
              <w:rPr>
                <w:rFonts w:ascii="Times New Roman" w:eastAsia="Times New Roman" w:hAnsi="Times New Roman" w:cs="Times New Roman"/>
                <w:sz w:val="24"/>
                <w:szCs w:val="24"/>
                <w:lang w:eastAsia="ru-RU"/>
              </w:rPr>
              <w:t xml:space="preserve"> марш</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 Кара </w:t>
            </w:r>
            <w:proofErr w:type="spellStart"/>
            <w:r>
              <w:rPr>
                <w:rFonts w:ascii="Times New Roman" w:eastAsia="Times New Roman" w:hAnsi="Times New Roman" w:cs="Times New Roman"/>
                <w:sz w:val="24"/>
                <w:szCs w:val="24"/>
                <w:lang w:eastAsia="ru-RU"/>
              </w:rPr>
              <w:t>юрга</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proofErr w:type="spellStart"/>
            <w:r>
              <w:rPr>
                <w:rFonts w:ascii="Times New Roman" w:eastAsia="Times New Roman" w:hAnsi="Times New Roman" w:cs="Times New Roman"/>
                <w:sz w:val="24"/>
                <w:szCs w:val="24"/>
                <w:lang w:eastAsia="ru-RU"/>
              </w:rPr>
              <w:t>Касмарт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буйы</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 </w:t>
            </w:r>
            <w:proofErr w:type="spellStart"/>
            <w:r>
              <w:rPr>
                <w:rFonts w:ascii="Times New Roman" w:eastAsia="Times New Roman" w:hAnsi="Times New Roman" w:cs="Times New Roman"/>
                <w:sz w:val="24"/>
                <w:szCs w:val="24"/>
                <w:lang w:eastAsia="ru-RU"/>
              </w:rPr>
              <w:t>Какуккай</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e-BY" w:eastAsia="ru-RU"/>
              </w:rPr>
              <w:t>42</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Хандугас</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proofErr w:type="spellStart"/>
            <w:r>
              <w:rPr>
                <w:rFonts w:ascii="Times New Roman" w:eastAsia="Times New Roman" w:hAnsi="Times New Roman" w:cs="Times New Roman"/>
                <w:sz w:val="24"/>
                <w:szCs w:val="24"/>
                <w:lang w:eastAsia="ru-RU"/>
              </w:rPr>
              <w:t>Гадебак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насир</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proofErr w:type="spellStart"/>
            <w:r>
              <w:rPr>
                <w:rFonts w:ascii="Times New Roman" w:eastAsia="Times New Roman" w:hAnsi="Times New Roman" w:cs="Times New Roman"/>
                <w:sz w:val="24"/>
                <w:szCs w:val="24"/>
                <w:lang w:eastAsia="ru-RU"/>
              </w:rPr>
              <w:t>Хыр</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proofErr w:type="spellStart"/>
            <w:r>
              <w:rPr>
                <w:rFonts w:ascii="Times New Roman" w:eastAsia="Times New Roman" w:hAnsi="Times New Roman" w:cs="Times New Roman"/>
                <w:sz w:val="24"/>
                <w:szCs w:val="24"/>
                <w:lang w:eastAsia="ru-RU"/>
              </w:rPr>
              <w:t>Ялан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йаркай</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roofErr w:type="spellStart"/>
            <w:r>
              <w:rPr>
                <w:rFonts w:ascii="Times New Roman" w:eastAsia="Times New Roman" w:hAnsi="Times New Roman" w:cs="Times New Roman"/>
                <w:sz w:val="24"/>
                <w:szCs w:val="24"/>
                <w:lang w:eastAsia="ru-RU"/>
              </w:rPr>
              <w:t>Хакмар</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proofErr w:type="spellStart"/>
            <w:r>
              <w:rPr>
                <w:rFonts w:ascii="Times New Roman" w:eastAsia="Times New Roman" w:hAnsi="Times New Roman" w:cs="Times New Roman"/>
                <w:sz w:val="24"/>
                <w:szCs w:val="24"/>
                <w:lang w:eastAsia="ru-RU"/>
              </w:rPr>
              <w:t>Зульхабира</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Наполеон Бонапарт</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proofErr w:type="spellStart"/>
            <w:r>
              <w:rPr>
                <w:rFonts w:ascii="Times New Roman" w:eastAsia="Times New Roman" w:hAnsi="Times New Roman" w:cs="Times New Roman"/>
                <w:sz w:val="24"/>
                <w:szCs w:val="24"/>
                <w:lang w:eastAsia="ru-RU"/>
              </w:rPr>
              <w:t>Харыла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сас</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proofErr w:type="spellStart"/>
            <w:r>
              <w:rPr>
                <w:rFonts w:ascii="Times New Roman" w:eastAsia="Times New Roman" w:hAnsi="Times New Roman" w:cs="Times New Roman"/>
                <w:sz w:val="24"/>
                <w:szCs w:val="24"/>
                <w:lang w:eastAsia="ru-RU"/>
              </w:rPr>
              <w:t>Салауат</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proofErr w:type="spellStart"/>
            <w:r>
              <w:rPr>
                <w:rFonts w:ascii="Times New Roman" w:eastAsia="Times New Roman" w:hAnsi="Times New Roman" w:cs="Times New Roman"/>
                <w:sz w:val="24"/>
                <w:szCs w:val="24"/>
                <w:lang w:eastAsia="ru-RU"/>
              </w:rPr>
              <w:t>Йосоп</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мойор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Карамышев</w:t>
            </w:r>
            <w:proofErr w:type="spellEnd"/>
            <w:r>
              <w:rPr>
                <w:rFonts w:ascii="Times New Roman" w:eastAsia="Times New Roman" w:hAnsi="Times New Roman" w:cs="Times New Roman"/>
                <w:sz w:val="24"/>
                <w:szCs w:val="24"/>
                <w:lang w:eastAsia="ru-RU"/>
              </w:rPr>
              <w:t>)</w:t>
            </w:r>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proofErr w:type="spellStart"/>
            <w:r>
              <w:rPr>
                <w:rFonts w:ascii="Times New Roman" w:eastAsia="Times New Roman" w:hAnsi="Times New Roman" w:cs="Times New Roman"/>
                <w:sz w:val="24"/>
                <w:szCs w:val="24"/>
                <w:lang w:eastAsia="ru-RU"/>
              </w:rPr>
              <w:t>Сэлимэкэй</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proofErr w:type="spellStart"/>
            <w:r>
              <w:rPr>
                <w:rFonts w:ascii="Times New Roman" w:eastAsia="Times New Roman" w:hAnsi="Times New Roman" w:cs="Times New Roman"/>
                <w:sz w:val="24"/>
                <w:szCs w:val="24"/>
                <w:lang w:eastAsia="ru-RU"/>
              </w:rPr>
              <w:t>Катинка</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proofErr w:type="spellStart"/>
            <w:r>
              <w:rPr>
                <w:rFonts w:ascii="Times New Roman" w:eastAsia="Times New Roman" w:hAnsi="Times New Roman" w:cs="Times New Roman"/>
                <w:sz w:val="24"/>
                <w:szCs w:val="24"/>
                <w:lang w:eastAsia="ru-RU"/>
              </w:rPr>
              <w:t>Сынрау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торна</w:t>
            </w:r>
            <w:proofErr w:type="spellEnd"/>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proofErr w:type="spellStart"/>
            <w:r>
              <w:rPr>
                <w:rFonts w:ascii="Times New Roman" w:eastAsia="Times New Roman" w:hAnsi="Times New Roman" w:cs="Times New Roman"/>
                <w:sz w:val="24"/>
                <w:szCs w:val="24"/>
                <w:lang w:eastAsia="ru-RU"/>
              </w:rPr>
              <w:t>Малбай</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proofErr w:type="spellStart"/>
            <w:r>
              <w:rPr>
                <w:rFonts w:ascii="Times New Roman" w:eastAsia="Times New Roman" w:hAnsi="Times New Roman" w:cs="Times New Roman"/>
                <w:sz w:val="24"/>
                <w:szCs w:val="24"/>
                <w:lang w:eastAsia="ru-RU"/>
              </w:rPr>
              <w:t>Сывай</w:t>
            </w:r>
            <w:proofErr w:type="spellEnd"/>
            <w:r>
              <w:rPr>
                <w:rFonts w:ascii="Times New Roman" w:eastAsia="Times New Roman" w:hAnsi="Times New Roman" w:cs="Times New Roman"/>
                <w:sz w:val="24"/>
                <w:szCs w:val="24"/>
                <w:lang w:eastAsia="ru-RU"/>
              </w:rPr>
              <w:t xml:space="preserve"> кашка</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Абдулла </w:t>
            </w:r>
            <w:proofErr w:type="spellStart"/>
            <w:r>
              <w:rPr>
                <w:rFonts w:ascii="Times New Roman" w:eastAsia="Times New Roman" w:hAnsi="Times New Roman" w:cs="Times New Roman"/>
                <w:sz w:val="24"/>
                <w:szCs w:val="24"/>
                <w:lang w:eastAsia="ru-RU"/>
              </w:rPr>
              <w:t>ахун</w:t>
            </w:r>
            <w:proofErr w:type="spellEnd"/>
          </w:p>
        </w:tc>
      </w:tr>
      <w:tr w:rsidR="009F4DB3" w:rsidTr="009F4DB3">
        <w:tc>
          <w:tcPr>
            <w:tcW w:w="260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spellStart"/>
            <w:r>
              <w:rPr>
                <w:rFonts w:ascii="Times New Roman" w:eastAsia="Times New Roman" w:hAnsi="Times New Roman" w:cs="Times New Roman"/>
                <w:sz w:val="24"/>
                <w:szCs w:val="24"/>
                <w:lang w:eastAsia="ru-RU"/>
              </w:rPr>
              <w:t>Саптар</w:t>
            </w:r>
            <w:proofErr w:type="spellEnd"/>
            <w:r>
              <w:rPr>
                <w:rFonts w:ascii="Times New Roman" w:eastAsia="Times New Roman" w:hAnsi="Times New Roman" w:cs="Times New Roman"/>
                <w:sz w:val="24"/>
                <w:szCs w:val="24"/>
                <w:lang w:eastAsia="ru-RU"/>
              </w:rPr>
              <w:t xml:space="preserve"> Юрга</w:t>
            </w:r>
          </w:p>
        </w:tc>
        <w:tc>
          <w:tcPr>
            <w:tcW w:w="2395" w:type="pct"/>
            <w:tcBorders>
              <w:top w:val="single" w:sz="4" w:space="0" w:color="auto"/>
              <w:left w:val="single" w:sz="4" w:space="0" w:color="auto"/>
              <w:bottom w:val="single" w:sz="4" w:space="0" w:color="auto"/>
              <w:right w:val="single" w:sz="4" w:space="0" w:color="auto"/>
            </w:tcBorders>
            <w:hideMark/>
          </w:tcPr>
          <w:p w:rsidR="009F4DB3" w:rsidRDefault="009F4D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 </w:t>
            </w:r>
            <w:proofErr w:type="spellStart"/>
            <w:r>
              <w:rPr>
                <w:rFonts w:ascii="Times New Roman" w:eastAsia="Times New Roman" w:hAnsi="Times New Roman" w:cs="Times New Roman"/>
                <w:sz w:val="24"/>
                <w:szCs w:val="24"/>
                <w:lang w:eastAsia="ru-RU"/>
              </w:rPr>
              <w:t>Хайбулла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маршы</w:t>
            </w:r>
            <w:proofErr w:type="spellEnd"/>
          </w:p>
        </w:tc>
      </w:tr>
    </w:tbl>
    <w:p w:rsidR="009F4DB3" w:rsidRDefault="009F4DB3" w:rsidP="009F4DB3">
      <w:pPr>
        <w:pStyle w:val="a3"/>
        <w:shd w:val="clear" w:color="auto" w:fill="FFFFFF"/>
        <w:spacing w:before="0" w:beforeAutospacing="0" w:after="0" w:afterAutospacing="0"/>
        <w:ind w:firstLine="5529"/>
        <w:jc w:val="both"/>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p>
    <w:p w:rsidR="009F4DB3" w:rsidRDefault="009F4DB3" w:rsidP="009F4DB3">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СОГЛАСИЕ </w:t>
      </w:r>
    </w:p>
    <w:p w:rsidR="009F4DB3" w:rsidRDefault="009F4DB3" w:rsidP="009F4DB3">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НА ОБРАБОТКУ ПЕРСОНАЛЬНЫХ ДАННЫХ </w:t>
      </w:r>
    </w:p>
    <w:p w:rsidR="009F4DB3" w:rsidRDefault="009F4DB3" w:rsidP="009F4DB3">
      <w:pPr>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Я, _______________________________________________________________,</w:t>
      </w:r>
    </w:p>
    <w:p w:rsidR="009F4DB3" w:rsidRDefault="009F4DB3" w:rsidP="009F4DB3">
      <w:pPr>
        <w:autoSpaceDE w:val="0"/>
        <w:autoSpaceDN w:val="0"/>
        <w:adjustRightInd w:val="0"/>
        <w:spacing w:after="0" w:line="240" w:lineRule="auto"/>
        <w:ind w:firstLine="709"/>
        <w:jc w:val="center"/>
        <w:rPr>
          <w:rFonts w:ascii="Times New Roman" w:hAnsi="Times New Roman" w:cs="Times New Roman"/>
          <w:i/>
          <w:color w:val="000000"/>
          <w:sz w:val="26"/>
          <w:szCs w:val="26"/>
          <w:vertAlign w:val="superscript"/>
        </w:rPr>
      </w:pPr>
      <w:r>
        <w:rPr>
          <w:rFonts w:ascii="Times New Roman" w:hAnsi="Times New Roman" w:cs="Times New Roman"/>
          <w:color w:val="000000"/>
          <w:sz w:val="26"/>
          <w:szCs w:val="26"/>
          <w:vertAlign w:val="superscript"/>
        </w:rPr>
        <w:t>(</w:t>
      </w:r>
      <w:r>
        <w:rPr>
          <w:rFonts w:ascii="Times New Roman" w:hAnsi="Times New Roman" w:cs="Times New Roman"/>
          <w:i/>
          <w:color w:val="000000"/>
          <w:sz w:val="26"/>
          <w:szCs w:val="26"/>
          <w:vertAlign w:val="superscript"/>
        </w:rPr>
        <w:t>ФИО)</w:t>
      </w:r>
    </w:p>
    <w:p w:rsidR="009F4DB3" w:rsidRDefault="009F4DB3" w:rsidP="009F4DB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паспорт ___________ выдан _______________________________________________,</w:t>
      </w:r>
    </w:p>
    <w:p w:rsidR="009F4DB3" w:rsidRDefault="009F4DB3" w:rsidP="009F4DB3">
      <w:pPr>
        <w:autoSpaceDE w:val="0"/>
        <w:autoSpaceDN w:val="0"/>
        <w:adjustRightInd w:val="0"/>
        <w:spacing w:after="0" w:line="240" w:lineRule="auto"/>
        <w:ind w:firstLine="709"/>
        <w:jc w:val="both"/>
        <w:rPr>
          <w:rFonts w:ascii="Times New Roman" w:hAnsi="Times New Roman" w:cs="Times New Roman"/>
          <w:i/>
          <w:color w:val="000000"/>
          <w:sz w:val="26"/>
          <w:szCs w:val="26"/>
          <w:vertAlign w:val="superscript"/>
        </w:rPr>
      </w:pPr>
      <w:r>
        <w:rPr>
          <w:rFonts w:ascii="Times New Roman" w:hAnsi="Times New Roman" w:cs="Times New Roman"/>
          <w:i/>
          <w:color w:val="000000"/>
          <w:sz w:val="26"/>
          <w:szCs w:val="26"/>
          <w:vertAlign w:val="superscript"/>
        </w:rPr>
        <w:t xml:space="preserve">         (серия, номер)                                                                        (когда и кем выдан)</w:t>
      </w:r>
    </w:p>
    <w:p w:rsidR="009F4DB3" w:rsidRDefault="009F4DB3" w:rsidP="009F4DB3">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адрес регистрации:_______________________________________________________,</w:t>
      </w:r>
    </w:p>
    <w:p w:rsidR="009F4DB3" w:rsidRDefault="009F4DB3" w:rsidP="009F4DB3">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даю свое согласие на обработку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r>
        <w:rPr>
          <w:rFonts w:ascii="Times New Roman" w:hAnsi="Times New Roman" w:cs="Times New Roman"/>
          <w:b/>
          <w:bCs/>
          <w:color w:val="000000"/>
          <w:sz w:val="26"/>
          <w:szCs w:val="26"/>
        </w:rPr>
        <w:t>__________________________________________</w:t>
      </w:r>
    </w:p>
    <w:p w:rsidR="009F4DB3" w:rsidRDefault="009F4DB3" w:rsidP="009F4DB3">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9F4DB3" w:rsidRDefault="009F4DB3" w:rsidP="009F4DB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Я даю согласие на использование персональных данных исключительно</w:t>
      </w:r>
      <w:r>
        <w:rPr>
          <w:rFonts w:ascii="Times New Roman" w:hAnsi="Times New Roman" w:cs="Times New Roman"/>
          <w:b/>
          <w:sz w:val="26"/>
          <w:szCs w:val="26"/>
        </w:rPr>
        <w:t xml:space="preserve"> </w:t>
      </w:r>
      <w:r>
        <w:rPr>
          <w:rFonts w:ascii="Times New Roman" w:hAnsi="Times New Roman" w:cs="Times New Roman"/>
          <w:sz w:val="26"/>
          <w:szCs w:val="26"/>
        </w:rPr>
        <w:t xml:space="preserve">в целях </w:t>
      </w:r>
      <w:r>
        <w:rPr>
          <w:rFonts w:ascii="Times New Roman" w:hAnsi="Times New Roman" w:cs="Times New Roman"/>
          <w:color w:val="000000"/>
          <w:sz w:val="26"/>
          <w:szCs w:val="26"/>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9F4DB3" w:rsidRDefault="009F4DB3" w:rsidP="009F4DB3">
      <w:pPr>
        <w:shd w:val="clear" w:color="auto" w:fill="FFFFFF"/>
        <w:spacing w:after="0" w:line="240" w:lineRule="auto"/>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F4DB3" w:rsidRDefault="009F4DB3" w:rsidP="009F4DB3">
      <w:pPr>
        <w:shd w:val="clear" w:color="auto" w:fill="FFFFFF"/>
        <w:spacing w:after="0" w:line="240" w:lineRule="auto"/>
        <w:ind w:firstLine="709"/>
        <w:jc w:val="center"/>
        <w:rPr>
          <w:rFonts w:ascii="Times New Roman" w:hAnsi="Times New Roman" w:cs="Times New Roman"/>
          <w:i/>
          <w:sz w:val="26"/>
          <w:szCs w:val="26"/>
          <w:vertAlign w:val="superscript"/>
        </w:rPr>
      </w:pPr>
      <w:r>
        <w:rPr>
          <w:rFonts w:ascii="Times New Roman" w:hAnsi="Times New Roman" w:cs="Times New Roman"/>
          <w:color w:val="000000"/>
          <w:sz w:val="26"/>
          <w:szCs w:val="26"/>
        </w:rPr>
        <w:t xml:space="preserve">Я проинформирован, что </w:t>
      </w:r>
      <w:r>
        <w:rPr>
          <w:rFonts w:ascii="Times New Roman" w:hAnsi="Times New Roman" w:cs="Times New Roman"/>
          <w:b/>
          <w:bCs/>
          <w:color w:val="000000"/>
          <w:sz w:val="26"/>
          <w:szCs w:val="26"/>
        </w:rPr>
        <w:t>___________________________________</w:t>
      </w:r>
      <w:r>
        <w:rPr>
          <w:rFonts w:ascii="Times New Roman" w:hAnsi="Times New Roman" w:cs="Times New Roman"/>
          <w:color w:val="000000"/>
          <w:sz w:val="26"/>
          <w:szCs w:val="26"/>
        </w:rPr>
        <w:t xml:space="preserve"> гарантирует</w:t>
      </w:r>
      <w:r>
        <w:rPr>
          <w:rFonts w:ascii="Times New Roman" w:hAnsi="Times New Roman" w:cs="Times New Roman"/>
          <w:i/>
          <w:sz w:val="26"/>
          <w:szCs w:val="26"/>
          <w:vertAlign w:val="superscript"/>
        </w:rPr>
        <w:t xml:space="preserve">                                                                                                                                                      </w:t>
      </w:r>
    </w:p>
    <w:p w:rsidR="009F4DB3" w:rsidRDefault="009F4DB3" w:rsidP="009F4DB3">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F4DB3" w:rsidRDefault="009F4DB3" w:rsidP="009F4DB3">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F4DB3" w:rsidRDefault="009F4DB3" w:rsidP="009F4DB3">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F4DB3" w:rsidRDefault="009F4DB3" w:rsidP="009F4DB3">
      <w:pPr>
        <w:shd w:val="clear" w:color="auto" w:fill="FFFFFF"/>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F4DB3" w:rsidRDefault="009F4DB3" w:rsidP="009F4DB3">
      <w:pPr>
        <w:shd w:val="clear" w:color="auto" w:fill="FFFFFF"/>
        <w:spacing w:after="0" w:line="240" w:lineRule="auto"/>
        <w:ind w:firstLine="709"/>
        <w:jc w:val="both"/>
        <w:rPr>
          <w:rFonts w:ascii="Times New Roman" w:hAnsi="Times New Roman" w:cs="Times New Roman"/>
          <w:color w:val="000000"/>
          <w:sz w:val="26"/>
          <w:szCs w:val="26"/>
        </w:rPr>
      </w:pPr>
    </w:p>
    <w:p w:rsidR="009F4DB3" w:rsidRDefault="009F4DB3" w:rsidP="009F4DB3">
      <w:pPr>
        <w:shd w:val="clear" w:color="auto" w:fill="FFFFFF"/>
        <w:spacing w:after="0" w:line="240" w:lineRule="auto"/>
        <w:ind w:firstLine="709"/>
        <w:jc w:val="both"/>
        <w:rPr>
          <w:color w:val="000000"/>
          <w:sz w:val="25"/>
          <w:szCs w:val="25"/>
        </w:rPr>
      </w:pPr>
      <w:r>
        <w:rPr>
          <w:rFonts w:ascii="Times New Roman" w:hAnsi="Times New Roman" w:cs="Times New Roman"/>
          <w:color w:val="000000"/>
          <w:sz w:val="26"/>
          <w:szCs w:val="26"/>
        </w:rPr>
        <w:t> "____" ___________ 201__ г.                       _______________ /_______________/</w:t>
      </w:r>
    </w:p>
    <w:p w:rsidR="009F4DB3" w:rsidRDefault="009F4DB3" w:rsidP="009F4DB3">
      <w:pPr>
        <w:shd w:val="clear" w:color="auto" w:fill="FFFFFF"/>
        <w:ind w:firstLine="709"/>
        <w:jc w:val="both"/>
        <w:rPr>
          <w:rFonts w:ascii="Times New Roman" w:hAnsi="Times New Roman" w:cs="Times New Roman"/>
          <w:color w:val="000000"/>
          <w:sz w:val="18"/>
          <w:szCs w:val="18"/>
        </w:rPr>
      </w:pPr>
      <w:r>
        <w:rPr>
          <w:color w:val="000000"/>
          <w:sz w:val="25"/>
          <w:szCs w:val="25"/>
        </w:rPr>
        <w:t xml:space="preserve">                                                                                  </w:t>
      </w:r>
      <w:r>
        <w:rPr>
          <w:rFonts w:ascii="Times New Roman" w:hAnsi="Times New Roman" w:cs="Times New Roman"/>
          <w:bCs/>
          <w:i/>
          <w:color w:val="000000"/>
          <w:sz w:val="18"/>
          <w:szCs w:val="18"/>
        </w:rPr>
        <w:t>Подпись                         Расшифровка подписи</w:t>
      </w: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9F4DB3" w:rsidRDefault="009F4DB3" w:rsidP="009F4DB3">
      <w:pPr>
        <w:pStyle w:val="a3"/>
        <w:shd w:val="clear" w:color="auto" w:fill="FFFFFF"/>
        <w:spacing w:before="0" w:beforeAutospacing="0" w:after="0" w:afterAutospacing="0"/>
        <w:ind w:firstLine="5529"/>
        <w:jc w:val="both"/>
        <w:rPr>
          <w:rStyle w:val="a4"/>
          <w:b w:val="0"/>
          <w:color w:val="262626"/>
        </w:rPr>
      </w:pPr>
    </w:p>
    <w:p w:rsidR="00120F5E" w:rsidRDefault="00120F5E"/>
    <w:sectPr w:rsidR="00120F5E" w:rsidSect="009F4DB3">
      <w:pgSz w:w="11906" w:h="16838"/>
      <w:pgMar w:top="42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3EEC"/>
    <w:multiLevelType w:val="hybridMultilevel"/>
    <w:tmpl w:val="93C21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75B421C"/>
    <w:multiLevelType w:val="hybridMultilevel"/>
    <w:tmpl w:val="B7EC6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BF"/>
    <w:rsid w:val="00120F5E"/>
    <w:rsid w:val="009F4DB3"/>
    <w:rsid w:val="00A95DBF"/>
    <w:rsid w:val="00F2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DB3"/>
    <w:rPr>
      <w:b/>
      <w:bCs/>
    </w:rPr>
  </w:style>
  <w:style w:type="character" w:styleId="a5">
    <w:name w:val="Hyperlink"/>
    <w:basedOn w:val="a0"/>
    <w:uiPriority w:val="99"/>
    <w:semiHidden/>
    <w:unhideWhenUsed/>
    <w:rsid w:val="009F4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DB3"/>
    <w:rPr>
      <w:b/>
      <w:bCs/>
    </w:rPr>
  </w:style>
  <w:style w:type="character" w:styleId="a5">
    <w:name w:val="Hyperlink"/>
    <w:basedOn w:val="a0"/>
    <w:uiPriority w:val="99"/>
    <w:semiHidden/>
    <w:unhideWhenUsed/>
    <w:rsid w:val="009F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9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tb-kultu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krcn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1553</Words>
  <Characters>8856</Characters>
  <Application>Microsoft Office Word</Application>
  <DocSecurity>0</DocSecurity>
  <Lines>73</Lines>
  <Paragraphs>20</Paragraphs>
  <ScaleCrop>false</ScaleCrop>
  <Company>SPecialiST RePack</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5</cp:revision>
  <dcterms:created xsi:type="dcterms:W3CDTF">2019-03-21T14:10:00Z</dcterms:created>
  <dcterms:modified xsi:type="dcterms:W3CDTF">2019-03-21T14:20:00Z</dcterms:modified>
</cp:coreProperties>
</file>